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766" w:rsidRDefault="002F5766"/>
    <w:p w:rsidR="002F5766" w:rsidRDefault="002F5766"/>
    <w:p w:rsidR="002F5766" w:rsidRDefault="002F5766"/>
    <w:p w:rsidR="002F5766" w:rsidRDefault="002F5766"/>
    <w:p w:rsidR="002F5766" w:rsidRDefault="002F5766"/>
    <w:p w:rsidR="002F5766" w:rsidRDefault="002F5766"/>
    <w:p w:rsidR="002F5766" w:rsidRDefault="002F5766"/>
    <w:p w:rsidR="002F5766" w:rsidRDefault="002F5766"/>
    <w:p w:rsidR="002F5766" w:rsidRDefault="002F5766"/>
    <w:p w:rsidR="002F5766" w:rsidRDefault="002F5766"/>
    <w:p w:rsidR="002F5766" w:rsidRDefault="002F5766"/>
    <w:p w:rsidR="002F5766" w:rsidRDefault="002F5766"/>
    <w:p w:rsidR="002F5766" w:rsidRDefault="002F5766"/>
    <w:p w:rsidR="002F5766" w:rsidRDefault="002F5766"/>
    <w:p w:rsidR="002F5766" w:rsidRDefault="002F5766"/>
    <w:p w:rsidR="002F5766" w:rsidRDefault="002F5766"/>
    <w:p w:rsidR="002F5766" w:rsidRDefault="002F5766"/>
    <w:p w:rsidR="002F5766" w:rsidRDefault="002F5766"/>
    <w:p w:rsidR="002F5766" w:rsidRDefault="002F5766"/>
    <w:p w:rsidR="002F5766" w:rsidRDefault="002F5766"/>
    <w:p w:rsidR="002F5766" w:rsidRDefault="002F5766"/>
    <w:p w:rsidR="002F5766" w:rsidRDefault="002F5766"/>
    <w:p w:rsidR="002F5766" w:rsidRDefault="002F5766"/>
    <w:p w:rsidR="002F5766" w:rsidRDefault="002F5766">
      <w:pPr>
        <w:pStyle w:val="6"/>
        <w:widowControl/>
        <w:rPr>
          <w:rFonts w:ascii="Times New Roman" w:hAnsi="Times New Roman"/>
          <w:sz w:val="36"/>
          <w:szCs w:val="36"/>
        </w:rPr>
      </w:pPr>
    </w:p>
    <w:p w:rsidR="002F5766" w:rsidRDefault="005A1562">
      <w:pPr>
        <w:pStyle w:val="6"/>
        <w:widowControl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МУНИЦИПАЛЬНАЯ ПРОГРАММА</w:t>
      </w:r>
    </w:p>
    <w:p w:rsidR="002F5766" w:rsidRDefault="005A1562">
      <w:pPr>
        <w:pStyle w:val="4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«Физическая культура и спорт в городе Брянске»</w:t>
      </w:r>
    </w:p>
    <w:p w:rsidR="002F5766" w:rsidRDefault="002F5766">
      <w:pPr>
        <w:rPr>
          <w:b/>
          <w:sz w:val="28"/>
          <w:szCs w:val="28"/>
        </w:rPr>
      </w:pPr>
    </w:p>
    <w:p w:rsidR="002F5766" w:rsidRDefault="002F5766">
      <w:pPr>
        <w:rPr>
          <w:b/>
          <w:sz w:val="28"/>
          <w:szCs w:val="28"/>
        </w:rPr>
      </w:pPr>
    </w:p>
    <w:p w:rsidR="002F5766" w:rsidRDefault="002F5766">
      <w:pPr>
        <w:rPr>
          <w:sz w:val="28"/>
          <w:szCs w:val="28"/>
        </w:rPr>
      </w:pPr>
    </w:p>
    <w:p w:rsidR="002F5766" w:rsidRDefault="002F5766">
      <w:pPr>
        <w:rPr>
          <w:sz w:val="28"/>
          <w:szCs w:val="28"/>
        </w:rPr>
      </w:pPr>
    </w:p>
    <w:p w:rsidR="002F5766" w:rsidRDefault="002F5766">
      <w:pPr>
        <w:rPr>
          <w:sz w:val="28"/>
          <w:szCs w:val="28"/>
        </w:rPr>
      </w:pPr>
    </w:p>
    <w:p w:rsidR="002F5766" w:rsidRDefault="002F5766">
      <w:pPr>
        <w:rPr>
          <w:sz w:val="28"/>
          <w:szCs w:val="28"/>
        </w:rPr>
      </w:pPr>
    </w:p>
    <w:p w:rsidR="002F5766" w:rsidRDefault="002F5766">
      <w:pPr>
        <w:rPr>
          <w:sz w:val="28"/>
          <w:szCs w:val="28"/>
        </w:rPr>
      </w:pPr>
    </w:p>
    <w:p w:rsidR="002F5766" w:rsidRDefault="002F5766">
      <w:pPr>
        <w:rPr>
          <w:sz w:val="28"/>
          <w:szCs w:val="28"/>
        </w:rPr>
      </w:pPr>
    </w:p>
    <w:p w:rsidR="002F5766" w:rsidRDefault="002F5766">
      <w:pPr>
        <w:rPr>
          <w:sz w:val="28"/>
          <w:szCs w:val="28"/>
        </w:rPr>
      </w:pPr>
    </w:p>
    <w:p w:rsidR="002F5766" w:rsidRDefault="002F5766">
      <w:pPr>
        <w:rPr>
          <w:sz w:val="28"/>
          <w:szCs w:val="28"/>
        </w:rPr>
      </w:pPr>
    </w:p>
    <w:p w:rsidR="002F5766" w:rsidRDefault="002F5766">
      <w:pPr>
        <w:rPr>
          <w:sz w:val="28"/>
          <w:szCs w:val="28"/>
        </w:rPr>
      </w:pPr>
    </w:p>
    <w:p w:rsidR="002F5766" w:rsidRDefault="002F5766">
      <w:pPr>
        <w:rPr>
          <w:sz w:val="28"/>
          <w:szCs w:val="28"/>
        </w:rPr>
      </w:pPr>
    </w:p>
    <w:p w:rsidR="002F5766" w:rsidRDefault="002F5766">
      <w:pPr>
        <w:rPr>
          <w:sz w:val="28"/>
          <w:szCs w:val="28"/>
        </w:rPr>
      </w:pPr>
    </w:p>
    <w:p w:rsidR="002F5766" w:rsidRDefault="002F5766">
      <w:pPr>
        <w:rPr>
          <w:sz w:val="28"/>
          <w:szCs w:val="28"/>
        </w:rPr>
      </w:pPr>
    </w:p>
    <w:p w:rsidR="002F5766" w:rsidRDefault="002F5766">
      <w:pPr>
        <w:rPr>
          <w:sz w:val="28"/>
          <w:szCs w:val="28"/>
        </w:rPr>
      </w:pPr>
    </w:p>
    <w:p w:rsidR="002F5766" w:rsidRDefault="002F5766">
      <w:pPr>
        <w:rPr>
          <w:sz w:val="28"/>
          <w:szCs w:val="28"/>
        </w:rPr>
      </w:pPr>
    </w:p>
    <w:p w:rsidR="002F5766" w:rsidRDefault="002F5766">
      <w:pPr>
        <w:rPr>
          <w:sz w:val="28"/>
          <w:szCs w:val="28"/>
        </w:rPr>
      </w:pPr>
    </w:p>
    <w:p w:rsidR="002F5766" w:rsidRDefault="002F5766">
      <w:pPr>
        <w:rPr>
          <w:sz w:val="28"/>
          <w:szCs w:val="28"/>
        </w:rPr>
      </w:pPr>
    </w:p>
    <w:p w:rsidR="002F5766" w:rsidRDefault="002F5766">
      <w:pPr>
        <w:rPr>
          <w:sz w:val="28"/>
          <w:szCs w:val="28"/>
        </w:rPr>
      </w:pPr>
    </w:p>
    <w:p w:rsidR="002F5766" w:rsidRDefault="002F5766">
      <w:pPr>
        <w:rPr>
          <w:sz w:val="28"/>
          <w:szCs w:val="28"/>
        </w:rPr>
      </w:pPr>
    </w:p>
    <w:p w:rsidR="002F5766" w:rsidRDefault="002F5766">
      <w:pPr>
        <w:rPr>
          <w:sz w:val="28"/>
          <w:szCs w:val="28"/>
        </w:rPr>
      </w:pPr>
    </w:p>
    <w:p w:rsidR="002F5766" w:rsidRDefault="002F5766">
      <w:pPr>
        <w:jc w:val="center"/>
        <w:rPr>
          <w:sz w:val="28"/>
          <w:szCs w:val="28"/>
        </w:rPr>
      </w:pPr>
    </w:p>
    <w:p w:rsidR="002F5766" w:rsidRDefault="002F5766">
      <w:pPr>
        <w:jc w:val="center"/>
        <w:rPr>
          <w:sz w:val="28"/>
          <w:szCs w:val="28"/>
        </w:rPr>
      </w:pPr>
    </w:p>
    <w:p w:rsidR="002F5766" w:rsidRDefault="002F5766">
      <w:pPr>
        <w:jc w:val="center"/>
        <w:rPr>
          <w:sz w:val="32"/>
          <w:szCs w:val="32"/>
        </w:rPr>
      </w:pPr>
    </w:p>
    <w:p w:rsidR="00876A57" w:rsidRDefault="00876A57">
      <w:pPr>
        <w:jc w:val="center"/>
        <w:rPr>
          <w:sz w:val="32"/>
          <w:szCs w:val="32"/>
        </w:rPr>
      </w:pPr>
    </w:p>
    <w:p w:rsidR="002F5766" w:rsidRDefault="005A156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Комитет по физической культуре и спорту </w:t>
      </w:r>
    </w:p>
    <w:p w:rsidR="002F5766" w:rsidRDefault="005A1562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Брянской городской администрации</w:t>
      </w:r>
    </w:p>
    <w:p w:rsidR="002F5766" w:rsidRDefault="005A1562">
      <w:pPr>
        <w:tabs>
          <w:tab w:val="left" w:pos="7960"/>
        </w:tabs>
        <w:autoSpaceDE w:val="0"/>
        <w:autoSpaceDN w:val="0"/>
        <w:adjustRightInd w:val="0"/>
        <w:spacing w:line="22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1. ПАСПОРТ</w:t>
      </w:r>
    </w:p>
    <w:p w:rsidR="002F5766" w:rsidRDefault="005A1562">
      <w:pPr>
        <w:autoSpaceDE w:val="0"/>
        <w:autoSpaceDN w:val="0"/>
        <w:adjustRightInd w:val="0"/>
        <w:spacing w:line="228" w:lineRule="auto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«Физическая культура и спорт в городе Брянске» </w:t>
      </w:r>
    </w:p>
    <w:p w:rsidR="002F5766" w:rsidRDefault="002F5766">
      <w:pPr>
        <w:autoSpaceDE w:val="0"/>
        <w:autoSpaceDN w:val="0"/>
        <w:adjustRightInd w:val="0"/>
        <w:spacing w:line="228" w:lineRule="auto"/>
        <w:jc w:val="center"/>
        <w:outlineLvl w:val="1"/>
        <w:rPr>
          <w:b/>
          <w:sz w:val="28"/>
          <w:szCs w:val="28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5811"/>
      </w:tblGrid>
      <w:tr w:rsidR="002F5766">
        <w:trPr>
          <w:trHeight w:val="899"/>
        </w:trPr>
        <w:tc>
          <w:tcPr>
            <w:tcW w:w="3403" w:type="dxa"/>
          </w:tcPr>
          <w:p w:rsidR="002F5766" w:rsidRDefault="005A1562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811" w:type="dxa"/>
          </w:tcPr>
          <w:p w:rsidR="002F5766" w:rsidRDefault="005A1562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8"/>
                <w:szCs w:val="8"/>
              </w:rPr>
            </w:pPr>
            <w:r>
              <w:rPr>
                <w:sz w:val="28"/>
                <w:szCs w:val="28"/>
              </w:rPr>
              <w:t xml:space="preserve">«Физическая культура и спорт в городе Брянске» </w:t>
            </w:r>
          </w:p>
        </w:tc>
      </w:tr>
      <w:tr w:rsidR="002F5766">
        <w:trPr>
          <w:trHeight w:val="1184"/>
        </w:trPr>
        <w:tc>
          <w:tcPr>
            <w:tcW w:w="3403" w:type="dxa"/>
          </w:tcPr>
          <w:p w:rsidR="002F5766" w:rsidRDefault="005A1562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811" w:type="dxa"/>
          </w:tcPr>
          <w:p w:rsidR="002F5766" w:rsidRDefault="005A1562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физической культуре и спорту Брянской городской администрации</w:t>
            </w:r>
          </w:p>
          <w:p w:rsidR="002F5766" w:rsidRDefault="002F5766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12"/>
                <w:szCs w:val="12"/>
              </w:rPr>
            </w:pPr>
          </w:p>
        </w:tc>
      </w:tr>
      <w:tr w:rsidR="002F5766">
        <w:trPr>
          <w:trHeight w:val="892"/>
        </w:trPr>
        <w:tc>
          <w:tcPr>
            <w:tcW w:w="3403" w:type="dxa"/>
          </w:tcPr>
          <w:p w:rsidR="002F5766" w:rsidRDefault="005A1562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811" w:type="dxa"/>
          </w:tcPr>
          <w:p w:rsidR="002F5766" w:rsidRDefault="005A1562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Брянская городская администрация</w:t>
            </w:r>
          </w:p>
          <w:p w:rsidR="002F5766" w:rsidRDefault="005A1562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по строительству и развитию территории города Брянска </w:t>
            </w:r>
          </w:p>
        </w:tc>
      </w:tr>
      <w:tr w:rsidR="002F5766">
        <w:trPr>
          <w:trHeight w:val="986"/>
        </w:trPr>
        <w:tc>
          <w:tcPr>
            <w:tcW w:w="3403" w:type="dxa"/>
          </w:tcPr>
          <w:p w:rsidR="002F5766" w:rsidRDefault="005A1562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подпрограмм муниципальной программы</w:t>
            </w:r>
          </w:p>
        </w:tc>
        <w:tc>
          <w:tcPr>
            <w:tcW w:w="5811" w:type="dxa"/>
          </w:tcPr>
          <w:p w:rsidR="002F5766" w:rsidRDefault="005A1562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2F5766">
        <w:trPr>
          <w:trHeight w:val="972"/>
        </w:trPr>
        <w:tc>
          <w:tcPr>
            <w:tcW w:w="3403" w:type="dxa"/>
          </w:tcPr>
          <w:p w:rsidR="002F5766" w:rsidRDefault="005A1562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проектов, реализуемых в рамках муниципальных программ</w:t>
            </w:r>
          </w:p>
        </w:tc>
        <w:tc>
          <w:tcPr>
            <w:tcW w:w="5811" w:type="dxa"/>
          </w:tcPr>
          <w:p w:rsidR="002F5766" w:rsidRDefault="005A15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Региональный проект «Спорт-норма жизни (Брянская область)»</w:t>
            </w:r>
          </w:p>
          <w:p w:rsidR="002F5766" w:rsidRDefault="005A15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Региональный проект «Обеспечение</w:t>
            </w:r>
          </w:p>
          <w:p w:rsidR="002F5766" w:rsidRDefault="005A15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спортивных организаций  квалифицированными кадрами»</w:t>
            </w:r>
          </w:p>
          <w:p w:rsidR="002F5766" w:rsidRDefault="005A15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Региональный проект «Развитие инфраструктуры сферы спорта»</w:t>
            </w:r>
          </w:p>
        </w:tc>
      </w:tr>
      <w:tr w:rsidR="002F5766">
        <w:trPr>
          <w:trHeight w:val="983"/>
        </w:trPr>
        <w:tc>
          <w:tcPr>
            <w:tcW w:w="3403" w:type="dxa"/>
          </w:tcPr>
          <w:p w:rsidR="002F5766" w:rsidRDefault="005A1562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Цели и задачи муниципальной программы </w:t>
            </w:r>
          </w:p>
        </w:tc>
        <w:tc>
          <w:tcPr>
            <w:tcW w:w="5811" w:type="dxa"/>
          </w:tcPr>
          <w:p w:rsidR="002F5766" w:rsidRDefault="005A1562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Создание условий, ориентирующих граждан различных слоев населения и возраста на здоровый образ жизни, в том числе на занятия физической культурой и массовым спортом</w:t>
            </w:r>
          </w:p>
          <w:p w:rsidR="002F5766" w:rsidRDefault="005A1562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 Реализация единой государственной политики в сфере физической культуры и спорта на территории города Брянска</w:t>
            </w:r>
          </w:p>
          <w:p w:rsidR="002F5766" w:rsidRDefault="005A1562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 Развитие массового спорта и общественного физкультурно-оздоровительного движения</w:t>
            </w:r>
          </w:p>
          <w:p w:rsidR="002F5766" w:rsidRDefault="005A1562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1.3. Развитие детско-юношеского спорта и системы подготовки высококвалифицированных спортсменов</w:t>
            </w:r>
          </w:p>
          <w:p w:rsidR="002F5766" w:rsidRDefault="005A1562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1.4. Организация спортивно-оздоровительного отдыха детей и подростков</w:t>
            </w:r>
          </w:p>
          <w:p w:rsidR="002F5766" w:rsidRDefault="005A1562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1.5. Региональный проект «Спорт-норма жизни (Брянская область)»</w:t>
            </w:r>
          </w:p>
          <w:p w:rsidR="002F5766" w:rsidRDefault="005A1562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 Обеспечение жильем тренеров муниципальных учреждений физической культуры и спорта города Брянска</w:t>
            </w:r>
          </w:p>
          <w:p w:rsidR="002F5766" w:rsidRDefault="005A1562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1.7. Региональный проект «Развитие инфраструктуры сферы спорта»</w:t>
            </w:r>
          </w:p>
          <w:p w:rsidR="002F5766" w:rsidRDefault="005A1562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1.8. Региональный проект «Обеспечение</w:t>
            </w:r>
          </w:p>
          <w:p w:rsidR="002F5766" w:rsidRDefault="005A1562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спортивных организаций  квалифицированными кадрами»</w:t>
            </w:r>
          </w:p>
        </w:tc>
      </w:tr>
      <w:tr w:rsidR="002F5766">
        <w:trPr>
          <w:trHeight w:val="699"/>
        </w:trPr>
        <w:tc>
          <w:tcPr>
            <w:tcW w:w="3403" w:type="dxa"/>
          </w:tcPr>
          <w:p w:rsidR="002F5766" w:rsidRDefault="005A1562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10"/>
                <w:szCs w:val="10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811" w:type="dxa"/>
          </w:tcPr>
          <w:p w:rsidR="002F5766" w:rsidRDefault="005A1562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2019-2027 годы</w:t>
            </w:r>
          </w:p>
        </w:tc>
      </w:tr>
      <w:tr w:rsidR="002F5766">
        <w:trPr>
          <w:trHeight w:val="3249"/>
        </w:trPr>
        <w:tc>
          <w:tcPr>
            <w:tcW w:w="3403" w:type="dxa"/>
          </w:tcPr>
          <w:p w:rsidR="002F5766" w:rsidRDefault="005A1562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средств, предусмотренных на реализацию муниципальной программы</w:t>
            </w:r>
          </w:p>
        </w:tc>
        <w:tc>
          <w:tcPr>
            <w:tcW w:w="5811" w:type="dxa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spacing w:line="276" w:lineRule="auto"/>
              <w:ind w:right="-108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– </w:t>
            </w:r>
            <w:r w:rsidRPr="005A1562">
              <w:rPr>
                <w:color w:val="00B050"/>
                <w:sz w:val="28"/>
                <w:szCs w:val="28"/>
              </w:rPr>
              <w:t>4</w:t>
            </w:r>
            <w:r w:rsidR="00BF2123">
              <w:rPr>
                <w:color w:val="00B050"/>
                <w:sz w:val="28"/>
                <w:szCs w:val="28"/>
              </w:rPr>
              <w:t xml:space="preserve"> 988 340 567,84 </w:t>
            </w:r>
            <w:r>
              <w:rPr>
                <w:sz w:val="28"/>
                <w:szCs w:val="28"/>
              </w:rPr>
              <w:t>рублей,</w:t>
            </w:r>
          </w:p>
          <w:p w:rsidR="002F5766" w:rsidRDefault="005A1562">
            <w:pPr>
              <w:autoSpaceDE w:val="0"/>
              <w:autoSpaceDN w:val="0"/>
              <w:adjustRightInd w:val="0"/>
              <w:spacing w:line="276" w:lineRule="auto"/>
              <w:ind w:right="-108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</w:p>
          <w:p w:rsidR="002F5766" w:rsidRDefault="005A1562">
            <w:pPr>
              <w:autoSpaceDE w:val="0"/>
              <w:autoSpaceDN w:val="0"/>
              <w:adjustRightInd w:val="0"/>
              <w:spacing w:line="276" w:lineRule="auto"/>
              <w:ind w:right="-108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годам реализации:</w:t>
            </w:r>
          </w:p>
          <w:p w:rsidR="002F5766" w:rsidRDefault="00BF2123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429 933 728,43 рубля</w:t>
            </w:r>
            <w:r w:rsidR="005A1562">
              <w:rPr>
                <w:sz w:val="28"/>
                <w:szCs w:val="28"/>
              </w:rPr>
              <w:t>;</w:t>
            </w:r>
          </w:p>
          <w:p w:rsidR="002F5766" w:rsidRDefault="005A1562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728 567 638,80 рублей;</w:t>
            </w:r>
          </w:p>
          <w:p w:rsidR="002F5766" w:rsidRDefault="00BF2123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513 864 340,03 рубля</w:t>
            </w:r>
            <w:r w:rsidR="005A1562">
              <w:rPr>
                <w:sz w:val="28"/>
                <w:szCs w:val="28"/>
              </w:rPr>
              <w:t>;</w:t>
            </w:r>
          </w:p>
          <w:p w:rsidR="002F5766" w:rsidRDefault="005A1562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479 246 264,47 рублей;</w:t>
            </w:r>
          </w:p>
          <w:p w:rsidR="002F5766" w:rsidRDefault="005A1562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490 452 744,70 рублей;</w:t>
            </w:r>
          </w:p>
          <w:p w:rsidR="002F5766" w:rsidRDefault="005A1562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</w:t>
            </w:r>
            <w:r w:rsidR="00BF2123">
              <w:rPr>
                <w:color w:val="FF0000"/>
                <w:sz w:val="28"/>
                <w:szCs w:val="28"/>
              </w:rPr>
              <w:t xml:space="preserve">761 510 713,68 </w:t>
            </w:r>
            <w:r>
              <w:rPr>
                <w:sz w:val="28"/>
                <w:szCs w:val="28"/>
              </w:rPr>
              <w:t>рублей;</w:t>
            </w:r>
          </w:p>
          <w:p w:rsidR="002F5766" w:rsidRDefault="005A1562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  <w14:textFill>
                  <w14:gradFill>
                    <w14:gsLst>
                      <w14:gs w14:pos="0">
                        <w14:srgbClr w14:val="FE4444"/>
                      </w14:gs>
                      <w14:gs w14:pos="100000">
                        <w14:srgbClr w14:val="832B2B"/>
                      </w14:gs>
                    </w14:gsLst>
                    <w14:lin w14:ang="0" w14:scaled="0"/>
                  </w14:gradFill>
                </w14:textFill>
              </w:rPr>
              <w:t xml:space="preserve">615 432 940, 74 </w:t>
            </w:r>
            <w:r w:rsidR="00BF2123">
              <w:rPr>
                <w:sz w:val="28"/>
                <w:szCs w:val="28"/>
              </w:rPr>
              <w:t>рубля</w:t>
            </w:r>
            <w:r>
              <w:rPr>
                <w:sz w:val="28"/>
                <w:szCs w:val="28"/>
              </w:rPr>
              <w:t>;</w:t>
            </w:r>
          </w:p>
          <w:p w:rsidR="002F5766" w:rsidRDefault="005A1562">
            <w:pPr>
              <w:pStyle w:val="ae"/>
              <w:spacing w:line="27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</w:t>
            </w:r>
            <w:r w:rsidR="00BF2123">
              <w:rPr>
                <w:color w:val="00B050"/>
                <w:sz w:val="28"/>
                <w:szCs w:val="28"/>
              </w:rPr>
              <w:t xml:space="preserve"> 490 519 007,94 рубля</w:t>
            </w:r>
            <w:r>
              <w:rPr>
                <w:sz w:val="28"/>
                <w:szCs w:val="28"/>
              </w:rPr>
              <w:t>;</w:t>
            </w:r>
          </w:p>
          <w:p w:rsidR="002F5766" w:rsidRDefault="005A1562">
            <w:pPr>
              <w:pStyle w:val="ae"/>
              <w:spacing w:line="276" w:lineRule="auto"/>
              <w:ind w:firstLine="426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2027 год -  </w:t>
            </w:r>
            <w:r>
              <w:rPr>
                <w:color w:val="FF0000"/>
                <w:sz w:val="28"/>
                <w:szCs w:val="28"/>
              </w:rPr>
              <w:t xml:space="preserve">478 813 189,05  </w:t>
            </w:r>
            <w:r>
              <w:rPr>
                <w:sz w:val="28"/>
                <w:szCs w:val="28"/>
              </w:rPr>
              <w:t>рублей.</w:t>
            </w:r>
          </w:p>
        </w:tc>
      </w:tr>
      <w:tr w:rsidR="002F5766">
        <w:trPr>
          <w:trHeight w:val="2827"/>
        </w:trPr>
        <w:tc>
          <w:tcPr>
            <w:tcW w:w="3403" w:type="dxa"/>
          </w:tcPr>
          <w:p w:rsidR="002F5766" w:rsidRDefault="005A1562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средств, предусмотренных на реализацию проектов, реализуемых в рамках муниципальной программы</w:t>
            </w:r>
          </w:p>
        </w:tc>
        <w:tc>
          <w:tcPr>
            <w:tcW w:w="5811" w:type="dxa"/>
          </w:tcPr>
          <w:p w:rsidR="002F5766" w:rsidRDefault="005A1562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–</w:t>
            </w:r>
            <w:r w:rsidR="00BF2123">
              <w:rPr>
                <w:sz w:val="28"/>
                <w:szCs w:val="28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ang="0" w14:scaled="0"/>
                  </w14:gradFill>
                </w14:textFill>
              </w:rPr>
              <w:t>704</w:t>
            </w:r>
            <w:r w:rsidR="00327E17">
              <w:rPr>
                <w:sz w:val="28"/>
                <w:szCs w:val="28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ang="0" w14:scaled="0"/>
                  </w14:gradFill>
                </w14:textFill>
              </w:rPr>
              <w:t> 250 373,47</w:t>
            </w:r>
            <w:r>
              <w:rPr>
                <w:sz w:val="28"/>
                <w:szCs w:val="28"/>
              </w:rPr>
              <w:t>рублей,</w:t>
            </w:r>
          </w:p>
          <w:p w:rsidR="002F5766" w:rsidRDefault="005A1562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</w:p>
          <w:p w:rsidR="002F5766" w:rsidRDefault="005A1562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годам реализации:</w:t>
            </w:r>
          </w:p>
          <w:p w:rsidR="002F5766" w:rsidRDefault="005A1562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   6 725 867,00 рублей;</w:t>
            </w:r>
          </w:p>
          <w:p w:rsidR="002F5766" w:rsidRDefault="005A1562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55 604 034,00 рублей;</w:t>
            </w:r>
          </w:p>
          <w:p w:rsidR="002F5766" w:rsidRDefault="005A1562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 45 644 132,50 рублей;</w:t>
            </w:r>
          </w:p>
          <w:p w:rsidR="002F5766" w:rsidRDefault="005A1562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 56 860 848,20 рублей;</w:t>
            </w:r>
          </w:p>
          <w:p w:rsidR="002F5766" w:rsidRDefault="005A1562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 78 817 470,14 рублей;</w:t>
            </w:r>
          </w:p>
          <w:p w:rsidR="002F5766" w:rsidRDefault="005A1562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ang="0" w14:scaled="0"/>
                  </w14:gradFill>
                </w14:textFill>
              </w:rPr>
              <w:t>321 365 430, 21</w:t>
            </w:r>
            <w:r w:rsidR="00BF2123">
              <w:rPr>
                <w:sz w:val="28"/>
                <w:szCs w:val="28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ang="0" w14:scaled="0"/>
                  </w14:gradFill>
                </w14:textFill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2F5766" w:rsidRDefault="005A1562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ang="0" w14:scaled="0"/>
                  </w14:gradFill>
                </w14:textFill>
              </w:rPr>
              <w:t>127 111 379, 30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2F5766" w:rsidRDefault="005A1562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 </w:t>
            </w:r>
            <w:r w:rsidR="00BF2123" w:rsidRPr="00BF2123">
              <w:rPr>
                <w:color w:val="FF0000"/>
                <w:sz w:val="28"/>
                <w:szCs w:val="28"/>
              </w:rPr>
              <w:t>12</w:t>
            </w:r>
            <w:r w:rsidR="00327E17">
              <w:rPr>
                <w:color w:val="FF0000"/>
                <w:sz w:val="28"/>
                <w:szCs w:val="28"/>
              </w:rPr>
              <w:t> 121 212</w:t>
            </w:r>
            <w:r w:rsidR="00BF2123" w:rsidRPr="00BF2123">
              <w:rPr>
                <w:color w:val="FF0000"/>
                <w:sz w:val="28"/>
                <w:szCs w:val="28"/>
              </w:rPr>
              <w:t>,</w:t>
            </w:r>
            <w:r w:rsidR="005C4FD3">
              <w:rPr>
                <w:color w:val="FF0000"/>
                <w:sz w:val="28"/>
                <w:szCs w:val="28"/>
              </w:rPr>
              <w:t xml:space="preserve">12 </w:t>
            </w:r>
            <w:r>
              <w:rPr>
                <w:sz w:val="28"/>
                <w:szCs w:val="28"/>
              </w:rPr>
              <w:t>рублей;</w:t>
            </w:r>
          </w:p>
          <w:p w:rsidR="002F5766" w:rsidRDefault="005A1562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-   0,00 рублей.</w:t>
            </w:r>
          </w:p>
        </w:tc>
      </w:tr>
      <w:tr w:rsidR="002F5766">
        <w:tc>
          <w:tcPr>
            <w:tcW w:w="3403" w:type="dxa"/>
          </w:tcPr>
          <w:p w:rsidR="002F5766" w:rsidRDefault="005A1562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(индикаторы) муниципальной программы</w:t>
            </w:r>
          </w:p>
        </w:tc>
        <w:tc>
          <w:tcPr>
            <w:tcW w:w="5811" w:type="dxa"/>
          </w:tcPr>
          <w:p w:rsidR="002F5766" w:rsidRDefault="005A1562">
            <w:pPr>
              <w:spacing w:line="19" w:lineRule="atLeast"/>
              <w:ind w:right="-13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Доля населения города Брянска, систематически занимающегося физической культурой и спортом, от общей численности населения города Брянска в возрасте 3-79 лет (процент)</w:t>
            </w:r>
          </w:p>
          <w:p w:rsidR="002F5766" w:rsidRDefault="005A1562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31,3;</w:t>
            </w:r>
          </w:p>
          <w:p w:rsidR="002F5766" w:rsidRDefault="005A1562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32,6;</w:t>
            </w:r>
          </w:p>
          <w:p w:rsidR="002F5766" w:rsidRDefault="005A1562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34,2;</w:t>
            </w:r>
          </w:p>
          <w:p w:rsidR="002F5766" w:rsidRDefault="005A1562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42;</w:t>
            </w:r>
          </w:p>
          <w:p w:rsidR="002F5766" w:rsidRDefault="005A1562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43,75;</w:t>
            </w:r>
          </w:p>
          <w:p w:rsidR="002F5766" w:rsidRDefault="005A1562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≥ 43,75;</w:t>
            </w:r>
          </w:p>
          <w:p w:rsidR="002F5766" w:rsidRDefault="005A1562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≥ 44;</w:t>
            </w:r>
          </w:p>
          <w:p w:rsidR="002F5766" w:rsidRDefault="005A1562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≥ 45;</w:t>
            </w:r>
          </w:p>
          <w:p w:rsidR="002F5766" w:rsidRDefault="005A1562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- ≥ 45.</w:t>
            </w:r>
          </w:p>
          <w:p w:rsidR="002F5766" w:rsidRDefault="005A1562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Достижение установленных соглашениями значений результатов использования субсидий (процент):</w:t>
            </w:r>
          </w:p>
          <w:p w:rsidR="002F5766" w:rsidRDefault="005A1562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  <w:proofErr w:type="gramStart"/>
            <w:r>
              <w:rPr>
                <w:sz w:val="28"/>
                <w:szCs w:val="28"/>
              </w:rPr>
              <w:t xml:space="preserve"> – -;</w:t>
            </w:r>
            <w:proofErr w:type="gramEnd"/>
          </w:p>
          <w:p w:rsidR="002F5766" w:rsidRDefault="005A1562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  <w:proofErr w:type="gramStart"/>
            <w:r>
              <w:rPr>
                <w:sz w:val="28"/>
                <w:szCs w:val="28"/>
              </w:rPr>
              <w:t xml:space="preserve"> – -;</w:t>
            </w:r>
            <w:proofErr w:type="gramEnd"/>
          </w:p>
          <w:p w:rsidR="002F5766" w:rsidRDefault="005A1562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  <w:proofErr w:type="gramStart"/>
            <w:r>
              <w:rPr>
                <w:sz w:val="28"/>
                <w:szCs w:val="28"/>
              </w:rPr>
              <w:t xml:space="preserve"> – -;</w:t>
            </w:r>
            <w:proofErr w:type="gramEnd"/>
          </w:p>
          <w:p w:rsidR="002F5766" w:rsidRDefault="005A1562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  <w:proofErr w:type="gramStart"/>
            <w:r>
              <w:rPr>
                <w:sz w:val="28"/>
                <w:szCs w:val="28"/>
              </w:rPr>
              <w:t xml:space="preserve"> – -;</w:t>
            </w:r>
            <w:proofErr w:type="gramEnd"/>
          </w:p>
          <w:p w:rsidR="002F5766" w:rsidRDefault="005A1562">
            <w:pPr>
              <w:pStyle w:val="ConsNormal"/>
              <w:widowControl/>
              <w:tabs>
                <w:tab w:val="left" w:pos="7002"/>
              </w:tabs>
              <w:ind w:left="459"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90,9;</w:t>
            </w:r>
          </w:p>
          <w:p w:rsidR="002F5766" w:rsidRDefault="005A1562">
            <w:pPr>
              <w:pStyle w:val="ConsNormal"/>
              <w:widowControl/>
              <w:tabs>
                <w:tab w:val="left" w:pos="7002"/>
              </w:tabs>
              <w:ind w:left="459"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100;</w:t>
            </w:r>
          </w:p>
          <w:p w:rsidR="002F5766" w:rsidRDefault="005A1562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100;</w:t>
            </w:r>
          </w:p>
          <w:p w:rsidR="002F5766" w:rsidRDefault="005A1562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100;</w:t>
            </w:r>
          </w:p>
          <w:p w:rsidR="002F5766" w:rsidRDefault="005A1562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-  100.</w:t>
            </w:r>
          </w:p>
        </w:tc>
      </w:tr>
    </w:tbl>
    <w:p w:rsidR="002F5766" w:rsidRDefault="002F5766">
      <w:pPr>
        <w:autoSpaceDE w:val="0"/>
        <w:autoSpaceDN w:val="0"/>
        <w:adjustRightInd w:val="0"/>
        <w:spacing w:line="360" w:lineRule="auto"/>
        <w:ind w:left="-180" w:right="-725"/>
        <w:jc w:val="center"/>
        <w:outlineLvl w:val="1"/>
        <w:rPr>
          <w:b/>
          <w:sz w:val="4"/>
          <w:szCs w:val="4"/>
        </w:rPr>
      </w:pPr>
    </w:p>
    <w:p w:rsidR="002F5766" w:rsidRDefault="002F5766">
      <w:pPr>
        <w:autoSpaceDE w:val="0"/>
        <w:autoSpaceDN w:val="0"/>
        <w:adjustRightInd w:val="0"/>
        <w:spacing w:line="360" w:lineRule="auto"/>
        <w:ind w:right="-725"/>
        <w:outlineLvl w:val="1"/>
        <w:rPr>
          <w:b/>
          <w:sz w:val="4"/>
          <w:szCs w:val="4"/>
        </w:rPr>
        <w:sectPr w:rsidR="002F576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type w:val="continuous"/>
          <w:pgSz w:w="11907" w:h="16840"/>
          <w:pgMar w:top="1134" w:right="709" w:bottom="992" w:left="2268" w:header="567" w:footer="0" w:gutter="0"/>
          <w:pgNumType w:start="1"/>
          <w:cols w:space="720"/>
          <w:titlePg/>
          <w:docGrid w:linePitch="272"/>
        </w:sectPr>
      </w:pPr>
    </w:p>
    <w:p w:rsidR="002F5766" w:rsidRDefault="005A1562">
      <w:pPr>
        <w:autoSpaceDE w:val="0"/>
        <w:autoSpaceDN w:val="0"/>
        <w:adjustRightInd w:val="0"/>
        <w:ind w:left="3402" w:right="-29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№ 1</w:t>
      </w:r>
    </w:p>
    <w:p w:rsidR="002F5766" w:rsidRDefault="005A1562">
      <w:pPr>
        <w:autoSpaceDE w:val="0"/>
        <w:autoSpaceDN w:val="0"/>
        <w:adjustRightInd w:val="0"/>
        <w:ind w:left="3402" w:right="3515"/>
        <w:jc w:val="center"/>
        <w:outlineLvl w:val="1"/>
        <w:rPr>
          <w:b/>
          <w:sz w:val="28"/>
          <w:szCs w:val="28"/>
        </w:rPr>
      </w:pPr>
      <w:bookmarkStart w:id="0" w:name="RANGE!A1:K112"/>
      <w:bookmarkEnd w:id="0"/>
      <w:r>
        <w:rPr>
          <w:b/>
          <w:sz w:val="28"/>
          <w:szCs w:val="28"/>
        </w:rPr>
        <w:t>Сведения о показателях (индикаторах) муниципальной программы «Физическая культура и спорт в городе Брянске», показателях (индикаторах) основных мероприятий (проектов)</w:t>
      </w:r>
    </w:p>
    <w:p w:rsidR="002F5766" w:rsidRDefault="002F5766">
      <w:pPr>
        <w:autoSpaceDE w:val="0"/>
        <w:autoSpaceDN w:val="0"/>
        <w:adjustRightInd w:val="0"/>
        <w:ind w:left="3402" w:right="3515"/>
        <w:jc w:val="center"/>
        <w:outlineLvl w:val="1"/>
        <w:rPr>
          <w:b/>
          <w:sz w:val="6"/>
          <w:szCs w:val="6"/>
        </w:rPr>
      </w:pPr>
    </w:p>
    <w:tbl>
      <w:tblPr>
        <w:tblW w:w="158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1418"/>
        <w:gridCol w:w="1194"/>
        <w:gridCol w:w="1134"/>
        <w:gridCol w:w="1195"/>
        <w:gridCol w:w="1155"/>
        <w:gridCol w:w="1134"/>
        <w:gridCol w:w="1216"/>
      </w:tblGrid>
      <w:tr w:rsidR="002F5766">
        <w:tc>
          <w:tcPr>
            <w:tcW w:w="7371" w:type="dxa"/>
            <w:vMerge w:val="restart"/>
          </w:tcPr>
          <w:p w:rsidR="002F5766" w:rsidRDefault="005A156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418" w:type="dxa"/>
            <w:vMerge w:val="restart"/>
          </w:tcPr>
          <w:p w:rsidR="002F5766" w:rsidRDefault="005A1562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028" w:type="dxa"/>
            <w:gridSpan w:val="6"/>
          </w:tcPr>
          <w:p w:rsidR="002F5766" w:rsidRDefault="005A156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2F5766">
        <w:tc>
          <w:tcPr>
            <w:tcW w:w="7371" w:type="dxa"/>
            <w:vMerge/>
          </w:tcPr>
          <w:p w:rsidR="002F5766" w:rsidRDefault="002F5766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F5766" w:rsidRDefault="002F5766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2328" w:type="dxa"/>
            <w:gridSpan w:val="2"/>
          </w:tcPr>
          <w:p w:rsidR="002F5766" w:rsidRDefault="005A1562">
            <w:pPr>
              <w:autoSpaceDE w:val="0"/>
              <w:autoSpaceDN w:val="0"/>
              <w:adjustRightInd w:val="0"/>
              <w:spacing w:line="216" w:lineRule="auto"/>
              <w:ind w:right="51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Два года, предшествующие отчетному году</w:t>
            </w:r>
          </w:p>
        </w:tc>
        <w:tc>
          <w:tcPr>
            <w:tcW w:w="1195" w:type="dxa"/>
            <w:vMerge w:val="restart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  <w:p w:rsidR="002F5766" w:rsidRDefault="002F5766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5" w:type="dxa"/>
            <w:vMerge w:val="restart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vMerge w:val="restart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25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216" w:type="dxa"/>
            <w:vMerge w:val="restart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</w:t>
            </w:r>
          </w:p>
        </w:tc>
      </w:tr>
      <w:tr w:rsidR="002F5766">
        <w:trPr>
          <w:trHeight w:val="271"/>
        </w:trPr>
        <w:tc>
          <w:tcPr>
            <w:tcW w:w="7371" w:type="dxa"/>
            <w:vMerge/>
          </w:tcPr>
          <w:p w:rsidR="002F5766" w:rsidRDefault="002F5766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F5766" w:rsidRDefault="002F5766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:rsidR="002F5766" w:rsidRDefault="005A1562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  <w:p w:rsidR="002F5766" w:rsidRDefault="005A1562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(факт)</w:t>
            </w:r>
          </w:p>
        </w:tc>
        <w:tc>
          <w:tcPr>
            <w:tcW w:w="1134" w:type="dxa"/>
          </w:tcPr>
          <w:p w:rsidR="002F5766" w:rsidRDefault="005A1562">
            <w:pPr>
              <w:autoSpaceDE w:val="0"/>
              <w:autoSpaceDN w:val="0"/>
              <w:adjustRightInd w:val="0"/>
              <w:spacing w:line="21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  <w:p w:rsidR="002F5766" w:rsidRDefault="005A1562">
            <w:pPr>
              <w:autoSpaceDE w:val="0"/>
              <w:autoSpaceDN w:val="0"/>
              <w:adjustRightInd w:val="0"/>
              <w:spacing w:line="21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(факт)</w:t>
            </w:r>
          </w:p>
        </w:tc>
        <w:tc>
          <w:tcPr>
            <w:tcW w:w="1195" w:type="dxa"/>
            <w:vMerge/>
          </w:tcPr>
          <w:p w:rsidR="002F5766" w:rsidRDefault="002F5766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5" w:type="dxa"/>
            <w:vMerge/>
          </w:tcPr>
          <w:p w:rsidR="002F5766" w:rsidRDefault="002F5766">
            <w:pPr>
              <w:autoSpaceDE w:val="0"/>
              <w:autoSpaceDN w:val="0"/>
              <w:adjustRightInd w:val="0"/>
              <w:ind w:right="3515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F5766" w:rsidRDefault="002F5766">
            <w:pPr>
              <w:autoSpaceDE w:val="0"/>
              <w:autoSpaceDN w:val="0"/>
              <w:adjustRightInd w:val="0"/>
              <w:ind w:right="3515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2F5766" w:rsidRDefault="002F5766">
            <w:pPr>
              <w:autoSpaceDE w:val="0"/>
              <w:autoSpaceDN w:val="0"/>
              <w:adjustRightInd w:val="0"/>
              <w:ind w:right="3515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2F5766" w:rsidRDefault="002F5766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  <w:sectPr w:rsidR="002F576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pgSz w:w="16840" w:h="11907" w:orient="landscape"/>
          <w:pgMar w:top="1701" w:right="567" w:bottom="567" w:left="567" w:header="567" w:footer="0" w:gutter="0"/>
          <w:cols w:space="720"/>
          <w:docGrid w:linePitch="272"/>
        </w:sectPr>
      </w:pPr>
    </w:p>
    <w:tbl>
      <w:tblPr>
        <w:tblW w:w="158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1418"/>
        <w:gridCol w:w="1194"/>
        <w:gridCol w:w="1134"/>
        <w:gridCol w:w="1195"/>
        <w:gridCol w:w="1155"/>
        <w:gridCol w:w="1134"/>
        <w:gridCol w:w="1216"/>
      </w:tblGrid>
      <w:tr w:rsidR="002F5766">
        <w:trPr>
          <w:trHeight w:val="271"/>
          <w:tblHeader/>
        </w:trPr>
        <w:tc>
          <w:tcPr>
            <w:tcW w:w="7371" w:type="dxa"/>
          </w:tcPr>
          <w:p w:rsidR="002F5766" w:rsidRDefault="005A156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2F5766" w:rsidRDefault="005A1562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94" w:type="dxa"/>
          </w:tcPr>
          <w:p w:rsidR="002F5766" w:rsidRDefault="005A1562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F5766" w:rsidRDefault="005A1562">
            <w:pPr>
              <w:autoSpaceDE w:val="0"/>
              <w:autoSpaceDN w:val="0"/>
              <w:adjustRightInd w:val="0"/>
              <w:spacing w:line="21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95" w:type="dxa"/>
          </w:tcPr>
          <w:p w:rsidR="002F5766" w:rsidRDefault="005A1562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55" w:type="dxa"/>
          </w:tcPr>
          <w:p w:rsidR="002F5766" w:rsidRDefault="005A1562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F5766" w:rsidRDefault="005A1562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16" w:type="dxa"/>
          </w:tcPr>
          <w:p w:rsidR="002F5766" w:rsidRDefault="005A1562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F5766">
        <w:trPr>
          <w:trHeight w:val="407"/>
        </w:trPr>
        <w:tc>
          <w:tcPr>
            <w:tcW w:w="15817" w:type="dxa"/>
            <w:gridSpan w:val="8"/>
            <w:shd w:val="clear" w:color="auto" w:fill="auto"/>
            <w:vAlign w:val="center"/>
          </w:tcPr>
          <w:p w:rsidR="002F5766" w:rsidRDefault="005A1562">
            <w:pPr>
              <w:pStyle w:val="af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(индикаторы) муниципальной программы</w:t>
            </w:r>
          </w:p>
        </w:tc>
      </w:tr>
      <w:tr w:rsidR="002F5766">
        <w:trPr>
          <w:trHeight w:val="839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Доля населения города Брянска, систематически занимающегося физической культурой и спортом, от общей численности населения города Брянска в возрасте 3-79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43,75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≥ 43,75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≥ 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≥ 45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≥ 45</w:t>
            </w:r>
          </w:p>
        </w:tc>
      </w:tr>
      <w:tr w:rsidR="002F5766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Достижение установленных соглашениями значений результатов использования субсидий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90,9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F5766">
        <w:trPr>
          <w:trHeight w:val="347"/>
        </w:trPr>
        <w:tc>
          <w:tcPr>
            <w:tcW w:w="15817" w:type="dxa"/>
            <w:gridSpan w:val="8"/>
            <w:shd w:val="clear" w:color="auto" w:fill="auto"/>
            <w:vAlign w:val="center"/>
          </w:tcPr>
          <w:p w:rsidR="002F5766" w:rsidRDefault="005A1562">
            <w:pPr>
              <w:ind w:right="-16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Показатели (индикаторы) основных мероприятий (проектов)</w:t>
            </w:r>
          </w:p>
        </w:tc>
      </w:tr>
      <w:tr w:rsidR="002F5766">
        <w:trPr>
          <w:trHeight w:val="423"/>
        </w:trPr>
        <w:tc>
          <w:tcPr>
            <w:tcW w:w="15817" w:type="dxa"/>
            <w:gridSpan w:val="8"/>
            <w:shd w:val="clear" w:color="auto" w:fill="auto"/>
            <w:vAlign w:val="center"/>
          </w:tcPr>
          <w:p w:rsidR="002F5766" w:rsidRDefault="005A1562">
            <w:pPr>
              <w:ind w:right="-16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Реализация единой государственной политики в сфере физической культуры и спорта на территории города Брянска</w:t>
            </w:r>
          </w:p>
        </w:tc>
      </w:tr>
      <w:tr w:rsidR="002F5766">
        <w:trPr>
          <w:trHeight w:val="840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Доля детей и молодежи в возрасте 3 - 29 лет, систематически занимающихся физической культурой и спортом, в общей численности детей и молодежи, процентов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78,68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78,8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79,1</w:t>
            </w:r>
          </w:p>
        </w:tc>
      </w:tr>
      <w:tr w:rsidR="002F5766">
        <w:trPr>
          <w:trHeight w:val="469"/>
        </w:trPr>
        <w:tc>
          <w:tcPr>
            <w:tcW w:w="15817" w:type="dxa"/>
            <w:gridSpan w:val="8"/>
            <w:shd w:val="clear" w:color="auto" w:fill="auto"/>
            <w:vAlign w:val="center"/>
          </w:tcPr>
          <w:p w:rsidR="002F5766" w:rsidRDefault="005A15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Развитие массового спорта и общественного физкультурно-оздоровительного движения</w:t>
            </w:r>
          </w:p>
        </w:tc>
      </w:tr>
      <w:tr w:rsidR="002F5766">
        <w:trPr>
          <w:trHeight w:val="874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Предоставление объектов для учебно-тренировочных занятий по видам спорта и занятий физической культурой и спортом для населения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кв. м.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64,71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64,71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64,71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64,71</w:t>
            </w:r>
          </w:p>
        </w:tc>
      </w:tr>
      <w:tr w:rsidR="002F5766">
        <w:trPr>
          <w:trHeight w:val="659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Число лиц, прошедших спортивную подготовку на этапах спортивной подготовки в автономных учреждениях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800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не менее 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800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800</w:t>
            </w:r>
          </w:p>
        </w:tc>
      </w:tr>
      <w:tr w:rsidR="002F5766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Доля нового спортивного оборудования, инвентаря, формы в имуществе муниципальных автономных </w:t>
            </w:r>
            <w:r w:rsidR="00F81682">
              <w:rPr>
                <w:sz w:val="24"/>
                <w:szCs w:val="24"/>
              </w:rPr>
              <w:t xml:space="preserve">спортивных </w:t>
            </w:r>
            <w:r>
              <w:rPr>
                <w:sz w:val="24"/>
                <w:szCs w:val="24"/>
              </w:rPr>
              <w:t>учреждений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5,45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5766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ind w:right="-1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 Проведение на территории города массовых спортивных мероприятий, в том числе: спортивных праздников, посвященных памятным и праздничным датам; спортивных мероприятий, пропагандирующих комплекс ГТО; спортивных мероприятий по нетрадиционным видам спорта (</w:t>
            </w:r>
            <w:proofErr w:type="spellStart"/>
            <w:r>
              <w:rPr>
                <w:sz w:val="24"/>
                <w:szCs w:val="24"/>
              </w:rPr>
              <w:t>воркаут</w:t>
            </w:r>
            <w:proofErr w:type="spellEnd"/>
            <w:r>
              <w:rPr>
                <w:sz w:val="24"/>
                <w:szCs w:val="24"/>
              </w:rPr>
              <w:t>, йога и т.д.) и уличных субкультур спортивной направленности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8" w:right="-167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F5766">
        <w:trPr>
          <w:trHeight w:val="977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Количество спортсменов, которым присвоены спортивные звания и разряды в соответствии с Единой всероссийской спортивной классификацией (ЕВСК)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4250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2550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2550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</w:pPr>
            <w:r>
              <w:rPr>
                <w:sz w:val="24"/>
                <w:szCs w:val="24"/>
              </w:rPr>
              <w:t>не менее 2550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jc w:val="center"/>
            </w:pPr>
            <w:r>
              <w:rPr>
                <w:sz w:val="24"/>
                <w:szCs w:val="24"/>
              </w:rPr>
              <w:t>не менее 2550</w:t>
            </w:r>
          </w:p>
        </w:tc>
      </w:tr>
      <w:tr w:rsidR="002F5766">
        <w:trPr>
          <w:trHeight w:val="719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Проведение физкультурно-оздоровительных и спортивно-массовых мероприятий в каждом районе города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2F57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2F5766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2F5766">
            <w:pPr>
              <w:jc w:val="center"/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2F5766">
            <w:pPr>
              <w:jc w:val="center"/>
            </w:pPr>
          </w:p>
        </w:tc>
      </w:tr>
      <w:tr w:rsidR="002F5766">
        <w:trPr>
          <w:trHeight w:val="719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физкультурно-оздоровительных и спортивно-массовых мероприятий в городе Брянске </w:t>
            </w:r>
            <w:r>
              <w:rPr>
                <w:color w:val="FF0000"/>
                <w:sz w:val="24"/>
                <w:szCs w:val="24"/>
              </w:rPr>
              <w:t>(не менее 25 мероприятий в каждом районе города Брянска)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F5766">
        <w:trPr>
          <w:trHeight w:val="1138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Доля населения, выполнившего нормативы испытаний (тестов) ВФСК «Готов к труду и обороне» (ГТО), в общей численности населения, принявшего участие в выполнении нормативов испытаний (тестов) ВФСК «Готов к труду и обороне» (ГТО)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39,8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≥ 17,8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≥ 17,8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≥ 17,8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≥ 17,8</w:t>
            </w:r>
          </w:p>
        </w:tc>
      </w:tr>
      <w:tr w:rsidR="002F5766">
        <w:trPr>
          <w:trHeight w:val="1451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 Проведение </w:t>
            </w:r>
            <w:proofErr w:type="spellStart"/>
            <w:r>
              <w:rPr>
                <w:sz w:val="24"/>
                <w:szCs w:val="24"/>
              </w:rPr>
              <w:t>предпроектных</w:t>
            </w:r>
            <w:proofErr w:type="spellEnd"/>
            <w:r>
              <w:rPr>
                <w:sz w:val="24"/>
                <w:szCs w:val="24"/>
              </w:rPr>
              <w:t xml:space="preserve"> и проектных работ, экспертных заключений по объектам капитального строительства (спортивно-оздоровительные комплексы в </w:t>
            </w:r>
            <w:proofErr w:type="spellStart"/>
            <w:r>
              <w:rPr>
                <w:sz w:val="24"/>
                <w:szCs w:val="24"/>
              </w:rPr>
              <w:t>Бежицком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Фокинском</w:t>
            </w:r>
            <w:proofErr w:type="spellEnd"/>
            <w:r>
              <w:rPr>
                <w:sz w:val="24"/>
                <w:szCs w:val="24"/>
              </w:rPr>
              <w:t xml:space="preserve"> районах города Брянска, Дворец зимних видов спорта в </w:t>
            </w:r>
            <w:proofErr w:type="spellStart"/>
            <w:r>
              <w:rPr>
                <w:sz w:val="24"/>
                <w:szCs w:val="24"/>
              </w:rPr>
              <w:t>Фокинском</w:t>
            </w:r>
            <w:proofErr w:type="spellEnd"/>
            <w:r>
              <w:rPr>
                <w:sz w:val="24"/>
                <w:szCs w:val="24"/>
              </w:rPr>
              <w:t xml:space="preserve"> районе города Брянска)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5766">
        <w:trPr>
          <w:trHeight w:val="904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Единовременная пропускная способность объектов спорта (спортивно-оздоровительные комплексы в </w:t>
            </w:r>
            <w:proofErr w:type="spellStart"/>
            <w:r>
              <w:rPr>
                <w:sz w:val="24"/>
                <w:szCs w:val="24"/>
              </w:rPr>
              <w:t>Бежицком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Фокинском</w:t>
            </w:r>
            <w:proofErr w:type="spellEnd"/>
            <w:r>
              <w:rPr>
                <w:sz w:val="24"/>
                <w:szCs w:val="24"/>
              </w:rPr>
              <w:t xml:space="preserve"> районах города Брянска), вводимых в эксплуатацию</w:t>
            </w:r>
          </w:p>
        </w:tc>
        <w:tc>
          <w:tcPr>
            <w:tcW w:w="1418" w:type="dxa"/>
            <w:shd w:val="clear" w:color="auto" w:fill="auto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в смену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5766">
        <w:trPr>
          <w:trHeight w:val="916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 Уровень технической готовности спортивных объектов, достигнутый в результате использования капитальных вложений в строительство этих объектов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5766">
        <w:trPr>
          <w:trHeight w:val="1496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автономных учреждениях, осуществляющих спортивную подготовку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5766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 Доля нового имущества в имуществе муниципальных учреждений физической культуры и спорта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5766">
        <w:trPr>
          <w:trHeight w:val="420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 Доля новой спортивной формы и коньков в имуществе муниципального учреждения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2,43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5766">
        <w:trPr>
          <w:trHeight w:val="1125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 Доля нового спортивного оборудования, инвентаря, предусмотренного федеральными стандартами спортивной подготовки по видам спорта и необходимого для прохождения спортивной подготовки в имуществе муниципальных автономных учреждений, осуществляющих спортивную подготовку по дополнительным образовательным программам спортивной подготовки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0,51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0,78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color w:val="C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5766">
        <w:trPr>
          <w:trHeight w:val="418"/>
        </w:trPr>
        <w:tc>
          <w:tcPr>
            <w:tcW w:w="1581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5766" w:rsidRDefault="005A15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Развитие детско-юношеского спорта и системы подготовки высококвалифицированных спортсменов</w:t>
            </w:r>
          </w:p>
        </w:tc>
      </w:tr>
      <w:tr w:rsidR="002F5766">
        <w:trPr>
          <w:trHeight w:val="71"/>
        </w:trPr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5766" w:rsidRDefault="005A1562">
            <w:pPr>
              <w:spacing w:line="228" w:lineRule="auto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 Доля нового спортивного оборудования, инвентаря, формы в имуществе муниципальных бюджетных учреждений (СШ, СШОР, АТСК)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12,73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11,16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5766">
        <w:trPr>
          <w:trHeight w:val="375"/>
        </w:trPr>
        <w:tc>
          <w:tcPr>
            <w:tcW w:w="737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20,9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5766">
        <w:trPr>
          <w:trHeight w:val="780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 Численность детей и подростков, занимающихся в муниципальных спортивных учреждениях дополнительного образования города Брянска в возрасте от 6 до 15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6177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6150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не менее 6150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не менее 6150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не менее 6150</w:t>
            </w:r>
          </w:p>
        </w:tc>
      </w:tr>
      <w:tr w:rsidR="002F5766">
        <w:trPr>
          <w:trHeight w:val="653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 Численность детей и подростков, занимающихся в муниципальных спортивных учреждениях на этапах спортивной подготовки (СШ, СШОР, АТСК) в возрасте от 6 до 15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5766">
        <w:trPr>
          <w:trHeight w:val="291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23. Награждение победителей смотра-конкурса среди </w:t>
            </w:r>
            <w:r>
              <w:rPr>
                <w:sz w:val="24"/>
                <w:szCs w:val="24"/>
              </w:rPr>
              <w:lastRenderedPageBreak/>
              <w:t>муниципальных спортивных учреждений города Брянска, тренеров и спортсменов муниципальных спортивных учреждений города Брянска по результатам работы учреждений за предыдущий календарный год.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8" w:right="-108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2F5766">
        <w:trPr>
          <w:trHeight w:val="786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24. Количество </w:t>
            </w:r>
            <w:proofErr w:type="gramStart"/>
            <w:r>
              <w:rPr>
                <w:sz w:val="24"/>
                <w:szCs w:val="24"/>
              </w:rPr>
              <w:t>муниципальных</w:t>
            </w:r>
            <w:proofErr w:type="gramEnd"/>
            <w:r>
              <w:rPr>
                <w:sz w:val="24"/>
                <w:szCs w:val="24"/>
              </w:rPr>
              <w:t xml:space="preserve"> СШ, СШОР, ДЮСШ в которых проведены мероприятия по укреплению материально-технической базы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5766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 Доля нового спортивного оборудования, инвентаря, предусмотренного федеральными стандартами спортивной подготовки по видам спорта и необходимого для прохождения спортивной подготовки в имуществе муниципальных бюджетных учреждений, осуществляющих спортивную подготовку по дополнительным образовательным программам спортивной подготовки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1,6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color w:val="C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5766">
        <w:trPr>
          <w:trHeight w:val="1168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 Количество муниципальных бюджетных спортивных учреждений дополнительного образования, в которых проведены мероприятия по приведению в нормативное состояние муниципальных спортивных объектов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5766">
        <w:trPr>
          <w:trHeight w:val="423"/>
        </w:trPr>
        <w:tc>
          <w:tcPr>
            <w:tcW w:w="15817" w:type="dxa"/>
            <w:gridSpan w:val="8"/>
            <w:shd w:val="clear" w:color="auto" w:fill="auto"/>
            <w:vAlign w:val="center"/>
          </w:tcPr>
          <w:p w:rsidR="002F5766" w:rsidRDefault="005A15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спортивно-оздоровительного отдыха детей и подростков</w:t>
            </w:r>
          </w:p>
        </w:tc>
      </w:tr>
      <w:tr w:rsidR="002F5766">
        <w:trPr>
          <w:trHeight w:val="475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 Организация отдыха, оздоровления и занятости детей в каникулярный период в лагерях с дневным пребыванием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-28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</w:tr>
      <w:tr w:rsidR="002F5766">
        <w:trPr>
          <w:trHeight w:val="403"/>
        </w:trPr>
        <w:tc>
          <w:tcPr>
            <w:tcW w:w="15817" w:type="dxa"/>
            <w:gridSpan w:val="8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-28"/>
              <w:outlineLvl w:val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Региональный проект «Региональный проект «Спорт-норма жизни (Брянская область)»</w:t>
            </w:r>
          </w:p>
        </w:tc>
      </w:tr>
      <w:tr w:rsidR="002F5766">
        <w:trPr>
          <w:trHeight w:val="71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28.</w:t>
            </w:r>
            <w:r>
              <w:rPr>
                <w:sz w:val="24"/>
                <w:szCs w:val="24"/>
              </w:rPr>
              <w:t xml:space="preserve"> Доля занимающихся по программам спортивной подготовки в муниципальных спортивных </w:t>
            </w:r>
            <w:proofErr w:type="gramStart"/>
            <w:r>
              <w:rPr>
                <w:sz w:val="24"/>
                <w:szCs w:val="24"/>
              </w:rPr>
              <w:t>учреждениях</w:t>
            </w:r>
            <w:proofErr w:type="gramEnd"/>
            <w:r>
              <w:rPr>
                <w:sz w:val="24"/>
                <w:szCs w:val="24"/>
              </w:rPr>
              <w:t xml:space="preserve"> в общем количестве занимающихся в муниципальных спортивных учреждениях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-28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right="-28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5766">
        <w:trPr>
          <w:trHeight w:val="691"/>
        </w:trPr>
        <w:tc>
          <w:tcPr>
            <w:tcW w:w="7371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 xml:space="preserve">29. </w:t>
            </w:r>
            <w:r>
              <w:rPr>
                <w:sz w:val="24"/>
                <w:szCs w:val="24"/>
              </w:rPr>
              <w:t>Количество объектов муниципальных автономных учреждений, на которых проведен капитальный ремонт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5766">
        <w:trPr>
          <w:trHeight w:val="1541"/>
        </w:trPr>
        <w:tc>
          <w:tcPr>
            <w:tcW w:w="7371" w:type="dxa"/>
            <w:shd w:val="clear" w:color="auto" w:fill="auto"/>
            <w:vAlign w:val="center"/>
          </w:tcPr>
          <w:p w:rsidR="002F5766" w:rsidRDefault="00FD5C02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Pr="00FD5C02">
              <w:rPr>
                <w:sz w:val="24"/>
                <w:szCs w:val="24"/>
              </w:rPr>
              <w:t>0</w:t>
            </w:r>
            <w:r w:rsidR="005A1562">
              <w:rPr>
                <w:sz w:val="24"/>
                <w:szCs w:val="24"/>
              </w:rPr>
              <w:t>. Доля лиц, имеющих спортивные разряды и звания занимающихся футболом в организациях спортивной подготовки и дополнительного образования, в общей численности лиц, занимающихся в организациях спортивной подготовки и дополнительного образования по виду спорта «футбол»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48,59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5766">
        <w:trPr>
          <w:trHeight w:val="1261"/>
        </w:trPr>
        <w:tc>
          <w:tcPr>
            <w:tcW w:w="7371" w:type="dxa"/>
            <w:shd w:val="clear" w:color="auto" w:fill="auto"/>
            <w:vAlign w:val="center"/>
          </w:tcPr>
          <w:p w:rsidR="002F5766" w:rsidRDefault="00FD5C02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D5C02">
              <w:rPr>
                <w:sz w:val="24"/>
                <w:szCs w:val="24"/>
              </w:rPr>
              <w:t>1</w:t>
            </w:r>
            <w:r w:rsidR="005A1562">
              <w:rPr>
                <w:sz w:val="24"/>
                <w:szCs w:val="24"/>
              </w:rPr>
              <w:t>. Уровень технической готовности спортивных объектов, достигнутый в результате использования капитальных вложений в строительство объектов в рамках регионального проекта «Спорт-норма жизни (Брянская область)»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71,1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5766">
        <w:trPr>
          <w:trHeight w:val="413"/>
        </w:trPr>
        <w:tc>
          <w:tcPr>
            <w:tcW w:w="15817" w:type="dxa"/>
            <w:gridSpan w:val="8"/>
            <w:shd w:val="clear" w:color="auto" w:fill="auto"/>
            <w:vAlign w:val="center"/>
          </w:tcPr>
          <w:p w:rsidR="002F5766" w:rsidRDefault="005A15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жильем тренеров муниципальных учреждений физической культуры и спорта города Брянска</w:t>
            </w:r>
          </w:p>
        </w:tc>
      </w:tr>
      <w:tr w:rsidR="002F5766">
        <w:trPr>
          <w:trHeight w:val="845"/>
        </w:trPr>
        <w:tc>
          <w:tcPr>
            <w:tcW w:w="7371" w:type="dxa"/>
            <w:shd w:val="clear" w:color="auto" w:fill="auto"/>
            <w:vAlign w:val="center"/>
          </w:tcPr>
          <w:p w:rsidR="002F5766" w:rsidRDefault="00FD5C02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D5C02">
              <w:rPr>
                <w:sz w:val="24"/>
                <w:szCs w:val="24"/>
              </w:rPr>
              <w:t>2</w:t>
            </w:r>
            <w:r w:rsidR="005A1562">
              <w:rPr>
                <w:sz w:val="24"/>
                <w:szCs w:val="24"/>
              </w:rPr>
              <w:t>. Количество приобретенных квартир для тренеров, нуждающихся в улучшении жилищных условий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5766">
        <w:trPr>
          <w:trHeight w:val="413"/>
        </w:trPr>
        <w:tc>
          <w:tcPr>
            <w:tcW w:w="15817" w:type="dxa"/>
            <w:gridSpan w:val="8"/>
            <w:shd w:val="clear" w:color="auto" w:fill="auto"/>
            <w:vAlign w:val="center"/>
          </w:tcPr>
          <w:p w:rsidR="002F5766" w:rsidRDefault="005A15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Региональный проект «Развитие инфраструктуры сферы спорта»</w:t>
            </w:r>
          </w:p>
        </w:tc>
      </w:tr>
      <w:tr w:rsidR="002F5766">
        <w:trPr>
          <w:trHeight w:val="845"/>
        </w:trPr>
        <w:tc>
          <w:tcPr>
            <w:tcW w:w="7371" w:type="dxa"/>
            <w:shd w:val="clear" w:color="auto" w:fill="auto"/>
            <w:vAlign w:val="center"/>
          </w:tcPr>
          <w:p w:rsidR="002F5766" w:rsidRDefault="00FD5C02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D5C02">
              <w:rPr>
                <w:sz w:val="24"/>
                <w:szCs w:val="24"/>
              </w:rPr>
              <w:t>3</w:t>
            </w:r>
            <w:r w:rsidR="005A1562">
              <w:rPr>
                <w:sz w:val="24"/>
                <w:szCs w:val="24"/>
              </w:rPr>
              <w:t>. Количество муниципальных спортивных учреждений, в которых проведены мероприятия по укреплению материально-технической базы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5766">
        <w:trPr>
          <w:trHeight w:val="543"/>
        </w:trPr>
        <w:tc>
          <w:tcPr>
            <w:tcW w:w="7371" w:type="dxa"/>
            <w:shd w:val="clear" w:color="auto" w:fill="auto"/>
            <w:vAlign w:val="center"/>
          </w:tcPr>
          <w:p w:rsidR="002F5766" w:rsidRDefault="00FD5C02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D5C02">
              <w:rPr>
                <w:sz w:val="24"/>
                <w:szCs w:val="24"/>
              </w:rPr>
              <w:t>4</w:t>
            </w:r>
            <w:r w:rsidR="005A1562">
              <w:rPr>
                <w:sz w:val="24"/>
                <w:szCs w:val="24"/>
              </w:rPr>
              <w:t>. Доля нового спортивного оборудования, инвентаря, формы в имуществе муниципальных учреждений физической культуры и спорта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5766">
        <w:trPr>
          <w:trHeight w:val="543"/>
        </w:trPr>
        <w:tc>
          <w:tcPr>
            <w:tcW w:w="7371" w:type="dxa"/>
            <w:shd w:val="clear" w:color="auto" w:fill="auto"/>
            <w:vAlign w:val="center"/>
          </w:tcPr>
          <w:p w:rsidR="002F5766" w:rsidRDefault="00FD5C02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D5C02">
              <w:rPr>
                <w:sz w:val="24"/>
                <w:szCs w:val="24"/>
              </w:rPr>
              <w:t>5</w:t>
            </w:r>
            <w:r w:rsidR="005A1562">
              <w:rPr>
                <w:sz w:val="24"/>
                <w:szCs w:val="24"/>
              </w:rPr>
              <w:t xml:space="preserve">. Единовременная пропускная способность объектов спорта (Дворец зимних видов спорта в </w:t>
            </w:r>
            <w:proofErr w:type="spellStart"/>
            <w:r w:rsidR="005A1562">
              <w:rPr>
                <w:sz w:val="24"/>
                <w:szCs w:val="24"/>
              </w:rPr>
              <w:t>Фокинском</w:t>
            </w:r>
            <w:proofErr w:type="spellEnd"/>
            <w:r w:rsidR="005A1562">
              <w:rPr>
                <w:sz w:val="24"/>
                <w:szCs w:val="24"/>
              </w:rPr>
              <w:t xml:space="preserve"> районе города Брянска), вводимых в эксплуатацию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в смену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5766">
        <w:trPr>
          <w:trHeight w:val="543"/>
        </w:trPr>
        <w:tc>
          <w:tcPr>
            <w:tcW w:w="7371" w:type="dxa"/>
            <w:shd w:val="clear" w:color="auto" w:fill="auto"/>
            <w:vAlign w:val="center"/>
          </w:tcPr>
          <w:p w:rsidR="002F5766" w:rsidRDefault="00FD5C02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D5C02">
              <w:rPr>
                <w:sz w:val="24"/>
                <w:szCs w:val="24"/>
              </w:rPr>
              <w:t>6</w:t>
            </w:r>
            <w:r w:rsidR="005A1562">
              <w:rPr>
                <w:sz w:val="24"/>
                <w:szCs w:val="24"/>
              </w:rPr>
              <w:t xml:space="preserve">. Уровень технической готовности спортивных объектов, достигнутый в результате использования капитальных вложений в строительство объектов в рамках регионального проекта </w:t>
            </w:r>
            <w:r w:rsidR="005A1562">
              <w:rPr>
                <w:b/>
                <w:color w:val="FF0000"/>
                <w:sz w:val="24"/>
                <w:szCs w:val="24"/>
              </w:rPr>
              <w:t>«</w:t>
            </w:r>
            <w:r w:rsidR="005A1562">
              <w:rPr>
                <w:color w:val="FF0000"/>
                <w:sz w:val="24"/>
                <w:szCs w:val="24"/>
              </w:rPr>
              <w:t>Развитие инфраструктуры сферы спорта»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5766">
        <w:trPr>
          <w:trHeight w:val="543"/>
        </w:trPr>
        <w:tc>
          <w:tcPr>
            <w:tcW w:w="7371" w:type="dxa"/>
            <w:shd w:val="clear" w:color="auto" w:fill="auto"/>
            <w:vAlign w:val="center"/>
          </w:tcPr>
          <w:p w:rsidR="002F5766" w:rsidRDefault="00FD5C02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D5C02">
              <w:rPr>
                <w:sz w:val="24"/>
                <w:szCs w:val="24"/>
              </w:rPr>
              <w:t>7</w:t>
            </w:r>
            <w:r w:rsidR="005A1562">
              <w:rPr>
                <w:sz w:val="24"/>
                <w:szCs w:val="24"/>
              </w:rPr>
              <w:t xml:space="preserve">. </w:t>
            </w:r>
            <w:r w:rsidR="005A1562">
              <w:rPr>
                <w:color w:val="FF0000"/>
                <w:sz w:val="24"/>
                <w:szCs w:val="24"/>
              </w:rPr>
              <w:t xml:space="preserve">Доля нового спортивного оборудования, инвентаря, предусмотренного федеральными стандартами спортивной подготовки по видам спорта и необходимого для прохождения спортивной подготовки в имуществе муниципальных бюджетных </w:t>
            </w:r>
            <w:r w:rsidR="005A1562">
              <w:rPr>
                <w:color w:val="FF0000"/>
                <w:sz w:val="24"/>
                <w:szCs w:val="24"/>
              </w:rPr>
              <w:lastRenderedPageBreak/>
              <w:t xml:space="preserve">учреждений, осуществляющих спортивную подготовку по дополнительным образовательным программам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color w:val="C0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A1562">
        <w:trPr>
          <w:trHeight w:val="543"/>
        </w:trPr>
        <w:tc>
          <w:tcPr>
            <w:tcW w:w="7371" w:type="dxa"/>
            <w:shd w:val="clear" w:color="auto" w:fill="auto"/>
            <w:vAlign w:val="center"/>
          </w:tcPr>
          <w:p w:rsidR="005A1562" w:rsidRPr="000761BF" w:rsidRDefault="00FD5C02" w:rsidP="00FD5C02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FD5C02">
              <w:rPr>
                <w:sz w:val="24"/>
                <w:szCs w:val="24"/>
              </w:rPr>
              <w:lastRenderedPageBreak/>
              <w:t xml:space="preserve">38. </w:t>
            </w:r>
            <w:r w:rsidR="000761BF">
              <w:rPr>
                <w:sz w:val="24"/>
                <w:szCs w:val="24"/>
              </w:rPr>
              <w:t>Количество оборудованных «умных» спортивных площадок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1562" w:rsidRDefault="000761BF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5A1562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A1562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5A1562" w:rsidRDefault="005A1562">
            <w:pPr>
              <w:spacing w:line="19" w:lineRule="atLeast"/>
              <w:ind w:right="-108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:rsidR="005A1562" w:rsidRDefault="005A1562">
            <w:pPr>
              <w:spacing w:line="19" w:lineRule="atLeast"/>
              <w:ind w:right="-108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A1562" w:rsidRDefault="000761BF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5A1562" w:rsidRDefault="005A1562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2F5766">
        <w:trPr>
          <w:trHeight w:val="543"/>
        </w:trPr>
        <w:tc>
          <w:tcPr>
            <w:tcW w:w="15817" w:type="dxa"/>
            <w:gridSpan w:val="8"/>
            <w:shd w:val="clear" w:color="auto" w:fill="auto"/>
            <w:vAlign w:val="center"/>
          </w:tcPr>
          <w:p w:rsidR="002F5766" w:rsidRDefault="005A1562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Региональный проект «Обеспечение спортивных организаций квалифицированными кадрами»</w:t>
            </w:r>
          </w:p>
        </w:tc>
      </w:tr>
      <w:tr w:rsidR="002F5766">
        <w:trPr>
          <w:trHeight w:val="543"/>
        </w:trPr>
        <w:tc>
          <w:tcPr>
            <w:tcW w:w="7371" w:type="dxa"/>
            <w:shd w:val="clear" w:color="auto" w:fill="auto"/>
            <w:vAlign w:val="center"/>
          </w:tcPr>
          <w:p w:rsidR="002F5766" w:rsidRDefault="00FD5C02">
            <w:pPr>
              <w:spacing w:line="19" w:lineRule="atLeast"/>
              <w:ind w:right="-108"/>
              <w:rPr>
                <w:color w:val="000000" w:themeColor="text1"/>
                <w:sz w:val="24"/>
                <w:szCs w:val="24"/>
              </w:rPr>
            </w:pPr>
            <w:r w:rsidRPr="00FD5C02">
              <w:rPr>
                <w:color w:val="000000" w:themeColor="text1"/>
                <w:sz w:val="24"/>
                <w:szCs w:val="24"/>
              </w:rPr>
              <w:t>39</w:t>
            </w:r>
            <w:r w:rsidR="005A1562">
              <w:rPr>
                <w:color w:val="000000" w:themeColor="text1"/>
                <w:sz w:val="24"/>
                <w:szCs w:val="24"/>
              </w:rPr>
              <w:t>. Количество приобретенных квартир для тренеров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единица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F5766" w:rsidRDefault="005A1562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F5766" w:rsidRDefault="005A1562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-</w:t>
            </w:r>
          </w:p>
        </w:tc>
      </w:tr>
    </w:tbl>
    <w:p w:rsidR="002F5766" w:rsidRDefault="002F5766">
      <w:pPr>
        <w:autoSpaceDE w:val="0"/>
        <w:autoSpaceDN w:val="0"/>
        <w:adjustRightInd w:val="0"/>
        <w:ind w:left="851" w:right="1134"/>
        <w:jc w:val="center"/>
        <w:outlineLvl w:val="1"/>
        <w:rPr>
          <w:sz w:val="16"/>
          <w:szCs w:val="16"/>
        </w:rPr>
      </w:pPr>
    </w:p>
    <w:p w:rsidR="002F5766" w:rsidRDefault="002F5766">
      <w:pPr>
        <w:autoSpaceDE w:val="0"/>
        <w:autoSpaceDN w:val="0"/>
        <w:adjustRightInd w:val="0"/>
        <w:ind w:left="851" w:right="1134"/>
        <w:jc w:val="center"/>
        <w:outlineLvl w:val="1"/>
        <w:rPr>
          <w:sz w:val="4"/>
          <w:szCs w:val="4"/>
        </w:rPr>
      </w:pPr>
    </w:p>
    <w:p w:rsidR="002F5766" w:rsidRDefault="002F5766">
      <w:pPr>
        <w:autoSpaceDE w:val="0"/>
        <w:autoSpaceDN w:val="0"/>
        <w:adjustRightInd w:val="0"/>
        <w:ind w:left="851" w:right="1134"/>
        <w:jc w:val="center"/>
        <w:outlineLvl w:val="1"/>
        <w:sectPr w:rsidR="002F5766">
          <w:type w:val="continuous"/>
          <w:pgSz w:w="16840" w:h="11907" w:orient="landscape"/>
          <w:pgMar w:top="1701" w:right="567" w:bottom="567" w:left="567" w:header="567" w:footer="0" w:gutter="0"/>
          <w:cols w:space="720"/>
        </w:sectPr>
      </w:pPr>
    </w:p>
    <w:p w:rsidR="002F5766" w:rsidRDefault="002F5766">
      <w:pPr>
        <w:autoSpaceDE w:val="0"/>
        <w:autoSpaceDN w:val="0"/>
        <w:adjustRightInd w:val="0"/>
        <w:ind w:left="851" w:right="1134"/>
        <w:jc w:val="center"/>
        <w:outlineLvl w:val="1"/>
        <w:rPr>
          <w:sz w:val="4"/>
          <w:szCs w:val="4"/>
        </w:rPr>
      </w:pPr>
    </w:p>
    <w:p w:rsidR="002F5766" w:rsidRDefault="005A1562">
      <w:pPr>
        <w:spacing w:line="228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2F5766" w:rsidRDefault="005A1562">
      <w:pPr>
        <w:spacing w:line="228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к муниципальной программе «Физическая культура и спорт в городе Брянске»</w:t>
      </w:r>
    </w:p>
    <w:p w:rsidR="002F5766" w:rsidRDefault="002F5766">
      <w:pPr>
        <w:spacing w:line="228" w:lineRule="auto"/>
        <w:ind w:left="5954"/>
        <w:rPr>
          <w:sz w:val="28"/>
          <w:szCs w:val="28"/>
        </w:rPr>
      </w:pPr>
    </w:p>
    <w:p w:rsidR="002F5766" w:rsidRDefault="002F5766">
      <w:pPr>
        <w:spacing w:line="228" w:lineRule="auto"/>
        <w:ind w:left="5954"/>
        <w:rPr>
          <w:sz w:val="28"/>
          <w:szCs w:val="28"/>
        </w:rPr>
      </w:pPr>
    </w:p>
    <w:p w:rsidR="002F5766" w:rsidRDefault="002F5766">
      <w:pPr>
        <w:spacing w:line="228" w:lineRule="auto"/>
        <w:ind w:left="5954"/>
        <w:rPr>
          <w:sz w:val="28"/>
          <w:szCs w:val="28"/>
        </w:rPr>
      </w:pPr>
    </w:p>
    <w:p w:rsidR="002F5766" w:rsidRDefault="005A1562">
      <w:pPr>
        <w:spacing w:line="264" w:lineRule="auto"/>
        <w:ind w:left="1134" w:right="1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текущего состояния отрасли «Физическая культура и спорт» в городе Брянске</w:t>
      </w:r>
    </w:p>
    <w:p w:rsidR="002F5766" w:rsidRDefault="002F5766">
      <w:pPr>
        <w:spacing w:line="264" w:lineRule="auto"/>
        <w:ind w:left="1134" w:right="1134"/>
        <w:jc w:val="center"/>
        <w:rPr>
          <w:b/>
          <w:sz w:val="28"/>
          <w:szCs w:val="28"/>
        </w:rPr>
      </w:pPr>
    </w:p>
    <w:p w:rsidR="002F5766" w:rsidRDefault="005A156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города Брянска «Физическая культура и спорт в городе Брянске» является документом стратегического планирования в сфере физической культуры и спорта города Брянска и направлена на создание условий, ориентирующих граждан различных слоев населения и возраста на здоровый образ жизни, в том числе на занятия физической культурой и массовым спортом.</w:t>
      </w:r>
    </w:p>
    <w:p w:rsidR="002F5766" w:rsidRDefault="005A1562">
      <w:pPr>
        <w:spacing w:line="276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положением о комитете по физической культуре и спорту Брянской городской администрации, утвержденным Решением Брянского городского Совета народных депутатов от 19 декабря 2018 года № 1110, комитет по физической культуре и спорту является отраслевым органом Брянской городской администрации, обеспечивающим условия для: организации проведения официальных физкультурно-оздоровительных и спортивных мероприятий города Брянска;</w:t>
      </w:r>
      <w:proofErr w:type="gramEnd"/>
      <w:r>
        <w:rPr>
          <w:sz w:val="28"/>
          <w:szCs w:val="28"/>
        </w:rPr>
        <w:t xml:space="preserve"> развития на территории города Брянска физической культуры и массового спорта.</w:t>
      </w:r>
    </w:p>
    <w:p w:rsidR="002F5766" w:rsidRDefault="005A156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Значение спорта становится все более заметным социальным и политическим явлением, фактором жизнеспособности и силы государства. Развитие физической культуры и спорта в городе Брянке в настоящее время является одним из приоритетных направлений социальной политики Брянской городской администрации. О необходимости активного развития физкультуры и спорта в городе свидетельствуют данные социально-демографической и медицинской статистики, правоохранительных органов.</w:t>
      </w:r>
    </w:p>
    <w:p w:rsidR="002F5766" w:rsidRDefault="005A156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Ежегодно комитетом по физической культуре и спорту Брянской городской администрации организовывается и проводится более                     150 спортивно-массовых и физкультурно-оздоровительных мероприятий городского значения, более 10 комплексных мероприятий, спортивных праздников.</w:t>
      </w:r>
    </w:p>
    <w:p w:rsidR="002F5766" w:rsidRDefault="005A156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Спортивно-массовая работа проводится и в районах города. Чемпионаты и первенства по видам спорта в районах города являются отборочными для участия в городских соревнованиях.</w:t>
      </w:r>
    </w:p>
    <w:p w:rsidR="002F5766" w:rsidRDefault="005A156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Достижения Брянских спортсменов, результаты прошедших соревнований, анонсы предстоящих спортивно-массовых мероприятий широко освещаются в средствах массовых информаций, в сети интернет, что является пропагандой физической культуры и спорта в городе Брянске.</w:t>
      </w:r>
    </w:p>
    <w:p w:rsidR="002F5766" w:rsidRDefault="005A1562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Следует отметить положительный опыт взаимодействия комитета по физической культуре и спорту Брянской городской администрации с общественными организациями и молодежными объединениями при проведении спортивных мероприятий.</w:t>
      </w:r>
    </w:p>
    <w:p w:rsidR="002F5766" w:rsidRDefault="005A1562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города Брянска осуществляют спортивную деятельность одиннадцать муниципальных бюджетных учреждений отрасли «Физическая культура и спорт», в том числе: </w:t>
      </w:r>
    </w:p>
    <w:p w:rsidR="002F5766" w:rsidRDefault="005A1562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 – спортивные школы;</w:t>
      </w:r>
    </w:p>
    <w:p w:rsidR="002F5766" w:rsidRDefault="005A1562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 – спортивных школ олимпийского резерва;</w:t>
      </w:r>
    </w:p>
    <w:p w:rsidR="002F5766" w:rsidRDefault="005A1562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 – авиационно-технический спортивный клуб.</w:t>
      </w:r>
    </w:p>
    <w:p w:rsidR="002F5766" w:rsidRDefault="005A1562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муниципальных спортивных школах занимается более 7,5 тысяч детей и подростков по спортивным программам 35-ти видов спорта. Наиболее популярными являются футбол, баскетбол, единоборства, самбо, дзюдо.                   В 2016 году был возрожден исчезнувший в 80-х годах 20 века вид спорта «фехтование».</w:t>
      </w:r>
    </w:p>
    <w:p w:rsidR="002F5766" w:rsidRDefault="005A1562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городе также работают два муниципальных спортивных комбината, являющихся автономными учреждениями. На базе спортивных комбинатов проводятся учебно-тренировочные занятия детей, подростков и взрослого населения города. Организуются и проводятся спортивно-массовые мероприятия, чемпионаты, первенства, турниры районного, городского, областного значения. При комбинатах открыты структурные подразделения – спортивные школы, где занимаются более 500 человек по видам спорта баскетбол, волейбол, футбол, спортивная акробатика, шахматы. </w:t>
      </w:r>
    </w:p>
    <w:p w:rsidR="002F5766" w:rsidRDefault="005A15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базе МАУ БСК «Десна» и МАУ БГСК «Спартак» с 2016 года работают два центра тестирования Всероссийского физкультурно-спортивного комплекса «Готов к труду и обороне» (ГТО). По итогам работы центров нормы ГТО выполнили:</w:t>
      </w:r>
    </w:p>
    <w:p w:rsidR="002F5766" w:rsidRDefault="005A15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- 2016 год - 417 человек;</w:t>
      </w:r>
    </w:p>
    <w:p w:rsidR="002F5766" w:rsidRDefault="005A15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- 2017 год - 453 человека;</w:t>
      </w:r>
    </w:p>
    <w:p w:rsidR="002F5766" w:rsidRDefault="005A15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- 2018 год - 1372 человека;</w:t>
      </w:r>
    </w:p>
    <w:p w:rsidR="002F5766" w:rsidRDefault="005A15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- 2019 год - 2467 человек;</w:t>
      </w:r>
    </w:p>
    <w:p w:rsidR="002F5766" w:rsidRDefault="005A15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- 2020 год - 176 человек;</w:t>
      </w:r>
    </w:p>
    <w:p w:rsidR="002F5766" w:rsidRDefault="005A15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- 2021 год - 584 человека;</w:t>
      </w:r>
    </w:p>
    <w:p w:rsidR="002F5766" w:rsidRDefault="005A15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- 2022 год – 1044 человека;</w:t>
      </w:r>
    </w:p>
    <w:p w:rsidR="002F5766" w:rsidRDefault="005A15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- 2023 год - 4518 человек.</w:t>
      </w:r>
    </w:p>
    <w:p w:rsidR="002F5766" w:rsidRDefault="005A15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2024 году прошли тестирование 21 610 человек.</w:t>
      </w:r>
    </w:p>
    <w:p w:rsidR="002F5766" w:rsidRDefault="005A1562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итогам деятельности спортивных учреждений города Брянска за               2023 год присвоено 2998 массовых спортивных разрядов, 11 спортсменов получили звание «Мастер спорта России», 2 - «Мастер спорта России международного класса».</w:t>
      </w:r>
    </w:p>
    <w:p w:rsidR="002F5766" w:rsidRDefault="005A1562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</w:t>
      </w:r>
      <w:proofErr w:type="gramStart"/>
      <w:r>
        <w:rPr>
          <w:sz w:val="28"/>
          <w:szCs w:val="28"/>
        </w:rPr>
        <w:t>жителей города Брянска, систематически занимающихся физической культурой и спортом выросла</w:t>
      </w:r>
      <w:proofErr w:type="gramEnd"/>
      <w:r>
        <w:rPr>
          <w:sz w:val="28"/>
          <w:szCs w:val="28"/>
        </w:rPr>
        <w:t xml:space="preserve"> с 19,8 процентов в 2014 году до 43,75 процентов в 2024 году от числа жителей в возрасте от 3 до 79 лет.</w:t>
      </w:r>
    </w:p>
    <w:p w:rsidR="002F5766" w:rsidRDefault="005A1562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дальнейшего успешного развития спорта в нашем городе необходимо проведение постоянной работы по поддержанию рабочего технического состояния спортивных сооружений, их комплексной безопасности, обновлению спортивного оборудования и инвентаря, проведению капитальных и текущих ремонтов спортивных сооружений с целью улучшения условий проведения спортивно-оздоровительных занятий с населением.</w:t>
      </w:r>
    </w:p>
    <w:p w:rsidR="002F5766" w:rsidRDefault="005A1562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увеличением численности занимающихся физической культурой и спортом среди населения ощущается недостаток в специализированных спортивных сооружениях: плавательных бассейнах, физкультурно-оздоровительных комплексах.</w:t>
      </w:r>
    </w:p>
    <w:p w:rsidR="002F5766" w:rsidRDefault="005A1562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настоящей муниципальной программы уже построены и функционируют спортивно-оздоровительные комплексы с бассейном в </w:t>
      </w:r>
      <w:proofErr w:type="spellStart"/>
      <w:r>
        <w:rPr>
          <w:sz w:val="28"/>
          <w:szCs w:val="28"/>
        </w:rPr>
        <w:t>Фокинском</w:t>
      </w:r>
      <w:proofErr w:type="spellEnd"/>
      <w:r>
        <w:rPr>
          <w:sz w:val="28"/>
          <w:szCs w:val="28"/>
        </w:rPr>
        <w:t xml:space="preserve"> районе - СОК «Спартак-Арена» и в </w:t>
      </w:r>
      <w:proofErr w:type="spellStart"/>
      <w:r>
        <w:rPr>
          <w:sz w:val="28"/>
          <w:szCs w:val="28"/>
        </w:rPr>
        <w:t>Бежицком</w:t>
      </w:r>
      <w:proofErr w:type="spellEnd"/>
      <w:r>
        <w:rPr>
          <w:sz w:val="28"/>
          <w:szCs w:val="28"/>
        </w:rPr>
        <w:t xml:space="preserve"> районе - ФОК «</w:t>
      </w:r>
      <w:proofErr w:type="spellStart"/>
      <w:r>
        <w:rPr>
          <w:sz w:val="28"/>
          <w:szCs w:val="28"/>
        </w:rPr>
        <w:t>Бежица</w:t>
      </w:r>
      <w:proofErr w:type="spellEnd"/>
      <w:r>
        <w:rPr>
          <w:sz w:val="28"/>
          <w:szCs w:val="28"/>
        </w:rPr>
        <w:t xml:space="preserve">». В рамках реализации регионального проекта «Спорт-норма жизни» (Брянская область) осуществляется строительство Дворца зимних видов спорта в </w:t>
      </w:r>
      <w:proofErr w:type="spellStart"/>
      <w:r>
        <w:rPr>
          <w:sz w:val="28"/>
          <w:szCs w:val="28"/>
        </w:rPr>
        <w:t>Фокинском</w:t>
      </w:r>
      <w:proofErr w:type="spellEnd"/>
      <w:r>
        <w:rPr>
          <w:sz w:val="28"/>
          <w:szCs w:val="28"/>
        </w:rPr>
        <w:t xml:space="preserve"> районе города Брянска. </w:t>
      </w:r>
    </w:p>
    <w:p w:rsidR="002F5766" w:rsidRDefault="005A1562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муниципальной программы города Брянска «Физическая культура и спорт в городе Брянске» при максимально эффективном управлении финансовыми ресурсами позволит сохранить, укрепить и рационально использовать муниципальную материально-техническую спортивную базу города Брянска, повысить эффективность работы муниципальных спортивных учреждений и обеспечить дальнейшее развитие отрасли.</w:t>
      </w:r>
    </w:p>
    <w:p w:rsidR="002F5766" w:rsidRDefault="002F5766">
      <w:pPr>
        <w:ind w:firstLine="567"/>
        <w:jc w:val="both"/>
        <w:rPr>
          <w:sz w:val="28"/>
          <w:szCs w:val="28"/>
        </w:rPr>
      </w:pPr>
    </w:p>
    <w:p w:rsidR="002F5766" w:rsidRDefault="002F5766">
      <w:pPr>
        <w:ind w:firstLine="567"/>
        <w:jc w:val="both"/>
        <w:rPr>
          <w:sz w:val="28"/>
          <w:szCs w:val="28"/>
        </w:rPr>
      </w:pPr>
    </w:p>
    <w:tbl>
      <w:tblPr>
        <w:tblW w:w="9820" w:type="dxa"/>
        <w:tblInd w:w="-72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59"/>
        <w:gridCol w:w="3261"/>
      </w:tblGrid>
      <w:tr w:rsidR="002F5766">
        <w:trPr>
          <w:trHeight w:val="142"/>
        </w:trPr>
        <w:tc>
          <w:tcPr>
            <w:tcW w:w="6559" w:type="dxa"/>
            <w:shd w:val="clear" w:color="auto" w:fill="FFFFFF" w:themeFill="background1"/>
          </w:tcPr>
          <w:p w:rsidR="002F5766" w:rsidRDefault="002F5766">
            <w:pPr>
              <w:jc w:val="both"/>
              <w:rPr>
                <w:sz w:val="28"/>
                <w:szCs w:val="28"/>
              </w:rPr>
            </w:pPr>
          </w:p>
          <w:p w:rsidR="002F5766" w:rsidRDefault="005A1562">
            <w:pPr>
              <w:ind w:left="-108" w:right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комитета по физической культуре и спорту Брянской городской администрации</w:t>
            </w:r>
          </w:p>
          <w:p w:rsidR="002F5766" w:rsidRDefault="002F5766">
            <w:pPr>
              <w:ind w:left="-108" w:right="601"/>
              <w:jc w:val="both"/>
              <w:rPr>
                <w:sz w:val="28"/>
                <w:szCs w:val="28"/>
              </w:rPr>
            </w:pPr>
          </w:p>
          <w:p w:rsidR="002F5766" w:rsidRDefault="005A1562">
            <w:pPr>
              <w:ind w:left="-108" w:right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по физической культуре и спорту Брянской городской администрации</w:t>
            </w:r>
          </w:p>
          <w:p w:rsidR="002F5766" w:rsidRDefault="002F5766">
            <w:pPr>
              <w:pStyle w:val="5"/>
              <w:ind w:left="-108" w:right="601"/>
              <w:jc w:val="left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</w:p>
          <w:p w:rsidR="002F5766" w:rsidRDefault="00BF2123">
            <w:pPr>
              <w:ind w:left="-108" w:right="60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заместителя</w:t>
            </w:r>
            <w:r w:rsidR="005A1562">
              <w:rPr>
                <w:sz w:val="28"/>
                <w:szCs w:val="28"/>
              </w:rPr>
              <w:t xml:space="preserve"> Главы городской </w:t>
            </w:r>
          </w:p>
          <w:p w:rsidR="002F5766" w:rsidRDefault="005A1562">
            <w:pPr>
              <w:ind w:left="-108" w:right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3261" w:type="dxa"/>
            <w:shd w:val="clear" w:color="auto" w:fill="FFFFFF" w:themeFill="background1"/>
          </w:tcPr>
          <w:p w:rsidR="002F5766" w:rsidRDefault="002F5766">
            <w:pPr>
              <w:jc w:val="right"/>
              <w:rPr>
                <w:sz w:val="28"/>
                <w:szCs w:val="28"/>
              </w:rPr>
            </w:pPr>
          </w:p>
          <w:p w:rsidR="002F5766" w:rsidRDefault="002F5766">
            <w:pPr>
              <w:jc w:val="right"/>
              <w:rPr>
                <w:sz w:val="28"/>
                <w:szCs w:val="28"/>
              </w:rPr>
            </w:pPr>
          </w:p>
          <w:p w:rsidR="002F5766" w:rsidRDefault="005A1562">
            <w:pPr>
              <w:wordWrap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Н.М. Зюзина</w:t>
            </w:r>
          </w:p>
          <w:p w:rsidR="002F5766" w:rsidRDefault="002F5766">
            <w:pPr>
              <w:jc w:val="right"/>
              <w:rPr>
                <w:sz w:val="28"/>
                <w:szCs w:val="28"/>
              </w:rPr>
            </w:pPr>
          </w:p>
          <w:p w:rsidR="002F5766" w:rsidRDefault="002F5766">
            <w:pPr>
              <w:jc w:val="right"/>
              <w:rPr>
                <w:sz w:val="28"/>
                <w:szCs w:val="28"/>
              </w:rPr>
            </w:pPr>
          </w:p>
          <w:p w:rsidR="002F5766" w:rsidRDefault="005A156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А.Г. Погорелов</w:t>
            </w:r>
          </w:p>
          <w:p w:rsidR="002F5766" w:rsidRDefault="002F5766">
            <w:pPr>
              <w:jc w:val="right"/>
              <w:rPr>
                <w:sz w:val="28"/>
                <w:szCs w:val="28"/>
              </w:rPr>
            </w:pPr>
          </w:p>
          <w:p w:rsidR="002F5766" w:rsidRDefault="002F5766">
            <w:pPr>
              <w:jc w:val="right"/>
              <w:rPr>
                <w:sz w:val="28"/>
                <w:szCs w:val="28"/>
              </w:rPr>
            </w:pPr>
          </w:p>
          <w:p w:rsidR="002F5766" w:rsidRDefault="005A1562">
            <w:pPr>
              <w:wordWrap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Качур</w:t>
            </w:r>
          </w:p>
        </w:tc>
      </w:tr>
    </w:tbl>
    <w:p w:rsidR="002F5766" w:rsidRDefault="002F5766">
      <w:pPr>
        <w:ind w:firstLine="567"/>
        <w:jc w:val="both"/>
        <w:rPr>
          <w:sz w:val="8"/>
          <w:szCs w:val="8"/>
        </w:rPr>
      </w:pPr>
    </w:p>
    <w:p w:rsidR="002F5766" w:rsidRDefault="005A1562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954"/>
        <w:jc w:val="left"/>
        <w:rPr>
          <w:b w:val="0"/>
        </w:rPr>
      </w:pPr>
      <w:r>
        <w:rPr>
          <w:szCs w:val="28"/>
        </w:rPr>
        <w:br w:type="page"/>
      </w:r>
    </w:p>
    <w:p w:rsidR="002F5766" w:rsidRDefault="005A1562">
      <w:pPr>
        <w:spacing w:line="228" w:lineRule="auto"/>
        <w:ind w:left="5954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2F5766" w:rsidRDefault="005A1562">
      <w:pPr>
        <w:spacing w:line="228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к муниципальной программе «Физическая культура и спорт в городе Брянске»</w:t>
      </w:r>
    </w:p>
    <w:p w:rsidR="002F5766" w:rsidRDefault="002F5766">
      <w:pPr>
        <w:jc w:val="both"/>
        <w:rPr>
          <w:b/>
          <w:sz w:val="28"/>
          <w:szCs w:val="28"/>
        </w:rPr>
      </w:pPr>
    </w:p>
    <w:p w:rsidR="002F5766" w:rsidRDefault="002F5766">
      <w:pPr>
        <w:jc w:val="both"/>
        <w:rPr>
          <w:b/>
          <w:sz w:val="28"/>
          <w:szCs w:val="28"/>
        </w:rPr>
      </w:pPr>
    </w:p>
    <w:p w:rsidR="002F5766" w:rsidRDefault="005A1562">
      <w:pPr>
        <w:shd w:val="clear" w:color="auto" w:fill="FFFFFF"/>
        <w:spacing w:line="19" w:lineRule="atLeast"/>
        <w:jc w:val="center"/>
        <w:rPr>
          <w:b/>
          <w:sz w:val="28"/>
          <w:szCs w:val="28"/>
        </w:rPr>
      </w:pPr>
      <w:bookmarkStart w:id="1" w:name="_Hlk98856173"/>
      <w:r>
        <w:rPr>
          <w:b/>
          <w:sz w:val="28"/>
          <w:szCs w:val="28"/>
        </w:rPr>
        <w:t>Методика</w:t>
      </w:r>
    </w:p>
    <w:p w:rsidR="002F5766" w:rsidRDefault="005A1562">
      <w:pPr>
        <w:shd w:val="clear" w:color="auto" w:fill="FFFFFF"/>
        <w:spacing w:line="19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расчета показателей (индикаторов) муниципальной программы, показателей (индикаторов) основных мероприятий (проектов)</w:t>
      </w:r>
    </w:p>
    <w:bookmarkEnd w:id="1"/>
    <w:p w:rsidR="002F5766" w:rsidRDefault="002F5766">
      <w:pPr>
        <w:shd w:val="clear" w:color="auto" w:fill="FFFFFF"/>
        <w:spacing w:line="19" w:lineRule="atLeast"/>
        <w:jc w:val="center"/>
        <w:rPr>
          <w:b/>
          <w:sz w:val="28"/>
          <w:szCs w:val="28"/>
        </w:rPr>
      </w:pPr>
    </w:p>
    <w:p w:rsidR="002F5766" w:rsidRDefault="005A1562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Показатели (индикаторы) муниципальной программы</w:t>
      </w:r>
    </w:p>
    <w:p w:rsidR="002F5766" w:rsidRDefault="005A156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Доля населения города Брянска, систематически занимающегося физической культурой и спортом, в общей численности населения города Брянска в возрасте 3-79 лет.</w:t>
      </w:r>
    </w:p>
    <w:p w:rsidR="002F5766" w:rsidRDefault="005A1562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:rsidR="002F5766" w:rsidRDefault="005A1562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:rsidR="002F5766" w:rsidRDefault="002F5766">
      <w:pPr>
        <w:pStyle w:val="27"/>
        <w:shd w:val="clear" w:color="auto" w:fill="auto"/>
        <w:spacing w:line="240" w:lineRule="auto"/>
        <w:ind w:left="23" w:right="40" w:firstLine="720"/>
        <w:rPr>
          <w:sz w:val="16"/>
          <w:szCs w:val="16"/>
        </w:rPr>
      </w:pPr>
    </w:p>
    <w:p w:rsidR="002F5766" w:rsidRDefault="005A1562">
      <w:pPr>
        <w:pStyle w:val="27"/>
        <w:shd w:val="clear" w:color="auto" w:fill="auto"/>
        <w:spacing w:line="240" w:lineRule="auto"/>
        <w:ind w:left="23" w:right="40" w:firstLine="72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Чн</w:t>
      </w:r>
      <w:proofErr w:type="spellEnd"/>
      <w:r>
        <w:rPr>
          <w:sz w:val="28"/>
          <w:szCs w:val="28"/>
        </w:rPr>
        <w:t xml:space="preserve"> × 100, где:</w:t>
      </w:r>
    </w:p>
    <w:p w:rsidR="002F5766" w:rsidRDefault="002F5766">
      <w:pPr>
        <w:pStyle w:val="27"/>
        <w:shd w:val="clear" w:color="auto" w:fill="auto"/>
        <w:spacing w:line="240" w:lineRule="auto"/>
        <w:ind w:left="23" w:right="40" w:firstLine="720"/>
        <w:rPr>
          <w:sz w:val="16"/>
          <w:szCs w:val="16"/>
        </w:rPr>
      </w:pPr>
    </w:p>
    <w:p w:rsidR="002F5766" w:rsidRDefault="005A1562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Дз</w:t>
      </w:r>
      <w:proofErr w:type="spellEnd"/>
      <w:r>
        <w:rPr>
          <w:sz w:val="28"/>
          <w:szCs w:val="28"/>
        </w:rPr>
        <w:t xml:space="preserve"> –</w:t>
      </w:r>
      <w:r w:rsidR="00210506" w:rsidRPr="00210506">
        <w:rPr>
          <w:sz w:val="28"/>
          <w:szCs w:val="28"/>
        </w:rPr>
        <w:t xml:space="preserve"> </w:t>
      </w:r>
      <w:r w:rsidR="00210506">
        <w:rPr>
          <w:sz w:val="28"/>
          <w:szCs w:val="28"/>
        </w:rPr>
        <w:t>доля населения города Брянска, систематически занимающегося физической культурой и спортом, в общей численности населения города Брянска в возрасте 3-79 лет</w:t>
      </w:r>
      <w:proofErr w:type="gramStart"/>
      <w:r w:rsidR="00210506">
        <w:rPr>
          <w:sz w:val="28"/>
          <w:szCs w:val="28"/>
        </w:rPr>
        <w:t>.</w:t>
      </w:r>
      <w:r>
        <w:rPr>
          <w:sz w:val="28"/>
          <w:szCs w:val="28"/>
        </w:rPr>
        <w:t>;</w:t>
      </w:r>
      <w:proofErr w:type="gramEnd"/>
    </w:p>
    <w:p w:rsidR="002F5766" w:rsidRDefault="005A1562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численность занимающихся физической культурой и спортом в городе Брянске, в возрасте от 3 до 79 лет, согласно данным по </w:t>
      </w:r>
      <w:hyperlink r:id="rId19" w:history="1">
        <w:r>
          <w:rPr>
            <w:sz w:val="28"/>
            <w:szCs w:val="28"/>
          </w:rPr>
          <w:t>форме № 1-ФК</w:t>
        </w:r>
      </w:hyperlink>
      <w:r>
        <w:rPr>
          <w:sz w:val="28"/>
          <w:szCs w:val="28"/>
        </w:rPr>
        <w:t xml:space="preserve"> (раздел II «Физкультурно-оздоровительная работа», строка 16, столбец 4);</w:t>
      </w:r>
    </w:p>
    <w:p w:rsidR="002F5766" w:rsidRDefault="005A1562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Чн</w:t>
      </w:r>
      <w:proofErr w:type="spellEnd"/>
      <w:r>
        <w:rPr>
          <w:sz w:val="28"/>
          <w:szCs w:val="28"/>
        </w:rPr>
        <w:t xml:space="preserve"> – численность населения города Брянска, в возрасте от 3 до 79 лет, по данным территориального органа Федеральной службы государственной статистики по Брянской области.</w:t>
      </w:r>
    </w:p>
    <w:p w:rsidR="002F5766" w:rsidRDefault="002F5766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:rsidR="002F5766" w:rsidRDefault="005A156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Достижение установленных соглашениями значений результатов использования субсидий.</w:t>
      </w:r>
    </w:p>
    <w:p w:rsidR="002F5766" w:rsidRDefault="005A1562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:rsidR="002F5766" w:rsidRDefault="005A1562">
      <w:pPr>
        <w:pStyle w:val="27"/>
        <w:shd w:val="clear" w:color="auto" w:fill="auto"/>
        <w:spacing w:line="240" w:lineRule="auto"/>
        <w:ind w:left="23" w:right="40" w:firstLine="720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Фактическое значение показателя определяется </w:t>
      </w:r>
      <w:r>
        <w:rPr>
          <w:color w:val="C00000"/>
          <w:sz w:val="28"/>
          <w:szCs w:val="28"/>
        </w:rPr>
        <w:t>по формуле</w:t>
      </w:r>
    </w:p>
    <w:p w:rsidR="002F5766" w:rsidRDefault="002F5766">
      <w:pPr>
        <w:pStyle w:val="27"/>
        <w:shd w:val="clear" w:color="auto" w:fill="auto"/>
        <w:spacing w:line="240" w:lineRule="auto"/>
        <w:ind w:left="23" w:right="40" w:firstLine="720"/>
        <w:rPr>
          <w:color w:val="C00000"/>
          <w:sz w:val="16"/>
          <w:szCs w:val="16"/>
        </w:rPr>
      </w:pPr>
    </w:p>
    <w:p w:rsidR="002F5766" w:rsidRDefault="005A1562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 xml:space="preserve">Д = </w:t>
      </w:r>
      <w:proofErr w:type="spellStart"/>
      <w:r>
        <w:rPr>
          <w:b/>
          <w:color w:val="C00000"/>
          <w:sz w:val="28"/>
          <w:szCs w:val="28"/>
        </w:rPr>
        <w:t>К</w:t>
      </w:r>
      <w:proofErr w:type="gramStart"/>
      <w:r>
        <w:rPr>
          <w:b/>
          <w:color w:val="C00000"/>
          <w:sz w:val="28"/>
          <w:szCs w:val="28"/>
        </w:rPr>
        <w:t>ф</w:t>
      </w:r>
      <w:proofErr w:type="spellEnd"/>
      <w:r>
        <w:rPr>
          <w:b/>
          <w:color w:val="C00000"/>
          <w:sz w:val="28"/>
          <w:szCs w:val="28"/>
          <w:vertAlign w:val="subscript"/>
        </w:rPr>
        <w:t>(</w:t>
      </w:r>
      <w:proofErr w:type="gramEnd"/>
      <w:r>
        <w:rPr>
          <w:b/>
          <w:color w:val="C00000"/>
          <w:sz w:val="28"/>
          <w:szCs w:val="28"/>
          <w:vertAlign w:val="subscript"/>
        </w:rPr>
        <w:t>Кф1+Кф2+….</w:t>
      </w:r>
      <w:proofErr w:type="spellStart"/>
      <w:r>
        <w:rPr>
          <w:b/>
          <w:color w:val="C00000"/>
          <w:sz w:val="28"/>
          <w:szCs w:val="28"/>
          <w:vertAlign w:val="subscript"/>
        </w:rPr>
        <w:t>Кф</w:t>
      </w:r>
      <w:proofErr w:type="spellEnd"/>
      <w:r>
        <w:rPr>
          <w:b/>
          <w:color w:val="C00000"/>
          <w:sz w:val="28"/>
          <w:szCs w:val="28"/>
          <w:vertAlign w:val="subscript"/>
          <w:lang w:val="en-US"/>
        </w:rPr>
        <w:t>n</w:t>
      </w:r>
      <w:r>
        <w:rPr>
          <w:b/>
          <w:color w:val="C00000"/>
          <w:sz w:val="28"/>
          <w:szCs w:val="28"/>
          <w:vertAlign w:val="subscript"/>
        </w:rPr>
        <w:t>)</w:t>
      </w:r>
      <w:r>
        <w:rPr>
          <w:b/>
          <w:color w:val="C00000"/>
          <w:sz w:val="28"/>
          <w:szCs w:val="28"/>
        </w:rPr>
        <w:t xml:space="preserve"> / </w:t>
      </w:r>
      <w:proofErr w:type="spellStart"/>
      <w:r>
        <w:rPr>
          <w:b/>
          <w:color w:val="C00000"/>
          <w:sz w:val="28"/>
          <w:szCs w:val="28"/>
        </w:rPr>
        <w:t>Кп</w:t>
      </w:r>
      <w:proofErr w:type="spellEnd"/>
      <w:r>
        <w:rPr>
          <w:b/>
          <w:color w:val="C00000"/>
          <w:sz w:val="28"/>
          <w:szCs w:val="28"/>
          <w:vertAlign w:val="subscript"/>
        </w:rPr>
        <w:t>(Кп1+Кп2+…</w:t>
      </w:r>
      <w:proofErr w:type="spellStart"/>
      <w:r>
        <w:rPr>
          <w:b/>
          <w:color w:val="C00000"/>
          <w:sz w:val="28"/>
          <w:szCs w:val="28"/>
          <w:vertAlign w:val="subscript"/>
        </w:rPr>
        <w:t>Кп</w:t>
      </w:r>
      <w:proofErr w:type="spellEnd"/>
      <w:r>
        <w:rPr>
          <w:b/>
          <w:color w:val="C00000"/>
          <w:sz w:val="28"/>
          <w:szCs w:val="28"/>
          <w:vertAlign w:val="subscript"/>
          <w:lang w:val="en-US"/>
        </w:rPr>
        <w:t>n</w:t>
      </w:r>
      <w:r>
        <w:rPr>
          <w:b/>
          <w:color w:val="C00000"/>
          <w:sz w:val="28"/>
          <w:szCs w:val="28"/>
          <w:vertAlign w:val="subscript"/>
        </w:rPr>
        <w:t>)*</w:t>
      </w:r>
      <w:r>
        <w:rPr>
          <w:b/>
          <w:color w:val="C00000"/>
          <w:sz w:val="28"/>
          <w:szCs w:val="28"/>
        </w:rPr>
        <w:t xml:space="preserve">100 %, </w:t>
      </w:r>
      <w:r>
        <w:rPr>
          <w:color w:val="C00000"/>
          <w:sz w:val="28"/>
          <w:szCs w:val="28"/>
        </w:rPr>
        <w:t xml:space="preserve">где </w:t>
      </w:r>
    </w:p>
    <w:p w:rsidR="002F5766" w:rsidRDefault="002F576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C00000"/>
          <w:sz w:val="16"/>
          <w:szCs w:val="16"/>
        </w:rPr>
      </w:pPr>
    </w:p>
    <w:p w:rsidR="002F5766" w:rsidRDefault="005A156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 xml:space="preserve">Д - </w:t>
      </w:r>
      <w:r>
        <w:rPr>
          <w:bCs/>
          <w:color w:val="C00000"/>
          <w:sz w:val="28"/>
          <w:szCs w:val="28"/>
        </w:rPr>
        <w:t>Достижение установленных соглашениями значений результатов использования субсидии</w:t>
      </w:r>
      <w:proofErr w:type="gramStart"/>
      <w:r>
        <w:rPr>
          <w:bCs/>
          <w:color w:val="C00000"/>
          <w:sz w:val="28"/>
          <w:szCs w:val="28"/>
        </w:rPr>
        <w:t>», (%);</w:t>
      </w:r>
      <w:proofErr w:type="gramEnd"/>
    </w:p>
    <w:p w:rsidR="002F5766" w:rsidRDefault="005A156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C00000"/>
          <w:sz w:val="28"/>
          <w:szCs w:val="28"/>
        </w:rPr>
      </w:pPr>
      <w:proofErr w:type="spellStart"/>
      <w:r>
        <w:rPr>
          <w:color w:val="C00000"/>
          <w:sz w:val="28"/>
          <w:szCs w:val="28"/>
        </w:rPr>
        <w:t>Кф</w:t>
      </w:r>
      <w:proofErr w:type="spellEnd"/>
      <w:r>
        <w:rPr>
          <w:color w:val="C00000"/>
          <w:sz w:val="28"/>
          <w:szCs w:val="28"/>
        </w:rPr>
        <w:t xml:space="preserve"> - количество достигнутых значений результатов использования субсидий, достижение которых запланировано в отчетном финансовом году в соответствии с заключенными соглашениями;</w:t>
      </w:r>
    </w:p>
    <w:p w:rsidR="002F5766" w:rsidRDefault="005A1562">
      <w:pPr>
        <w:jc w:val="both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ab/>
      </w:r>
      <w:proofErr w:type="spellStart"/>
      <w:r>
        <w:rPr>
          <w:color w:val="C00000"/>
          <w:sz w:val="28"/>
          <w:szCs w:val="28"/>
        </w:rPr>
        <w:t>Кп</w:t>
      </w:r>
      <w:proofErr w:type="spellEnd"/>
      <w:r>
        <w:rPr>
          <w:color w:val="C00000"/>
          <w:sz w:val="28"/>
          <w:szCs w:val="28"/>
        </w:rPr>
        <w:t xml:space="preserve"> - количество установленных значений результатов использования субсидий, достижение которых запланировано в отчетном финансовом году</w:t>
      </w:r>
      <w:r>
        <w:rPr>
          <w:color w:val="C00000"/>
          <w:sz w:val="28"/>
          <w:szCs w:val="28"/>
        </w:rPr>
        <w:br/>
        <w:t xml:space="preserve">в соответствии с заключенным соглашениями. </w:t>
      </w:r>
    </w:p>
    <w:p w:rsidR="002F5766" w:rsidRDefault="002F5766">
      <w:pPr>
        <w:jc w:val="both"/>
        <w:rPr>
          <w:sz w:val="28"/>
          <w:szCs w:val="28"/>
        </w:rPr>
      </w:pPr>
    </w:p>
    <w:p w:rsidR="002F5766" w:rsidRDefault="002F5766">
      <w:pPr>
        <w:jc w:val="both"/>
        <w:rPr>
          <w:sz w:val="28"/>
          <w:szCs w:val="28"/>
        </w:rPr>
      </w:pPr>
    </w:p>
    <w:p w:rsidR="002F5766" w:rsidRDefault="002F5766">
      <w:pPr>
        <w:pStyle w:val="27"/>
        <w:shd w:val="clear" w:color="auto" w:fill="auto"/>
        <w:spacing w:line="240" w:lineRule="auto"/>
        <w:ind w:left="23" w:right="40" w:hanging="23"/>
        <w:rPr>
          <w:sz w:val="28"/>
          <w:szCs w:val="28"/>
        </w:rPr>
      </w:pPr>
    </w:p>
    <w:p w:rsidR="002F5766" w:rsidRDefault="002F5766">
      <w:pPr>
        <w:pStyle w:val="27"/>
        <w:shd w:val="clear" w:color="auto" w:fill="auto"/>
        <w:spacing w:line="240" w:lineRule="auto"/>
        <w:ind w:left="23" w:right="40" w:hanging="23"/>
        <w:rPr>
          <w:sz w:val="28"/>
          <w:szCs w:val="28"/>
        </w:rPr>
      </w:pPr>
    </w:p>
    <w:p w:rsidR="002F5766" w:rsidRDefault="002F5766">
      <w:pPr>
        <w:pStyle w:val="27"/>
        <w:shd w:val="clear" w:color="auto" w:fill="auto"/>
        <w:spacing w:line="240" w:lineRule="auto"/>
        <w:ind w:left="23" w:right="40" w:hanging="23"/>
        <w:rPr>
          <w:sz w:val="28"/>
          <w:szCs w:val="28"/>
        </w:rPr>
      </w:pPr>
    </w:p>
    <w:p w:rsidR="002F5766" w:rsidRDefault="002F5766">
      <w:pPr>
        <w:autoSpaceDE w:val="0"/>
        <w:autoSpaceDN w:val="0"/>
        <w:adjustRightInd w:val="0"/>
        <w:ind w:left="23" w:hanging="23"/>
        <w:jc w:val="both"/>
        <w:outlineLvl w:val="0"/>
        <w:rPr>
          <w:sz w:val="28"/>
          <w:szCs w:val="28"/>
        </w:rPr>
      </w:pPr>
    </w:p>
    <w:p w:rsidR="002F5766" w:rsidRDefault="005A1562">
      <w:pPr>
        <w:pStyle w:val="27"/>
        <w:shd w:val="clear" w:color="auto" w:fill="auto"/>
        <w:spacing w:line="240" w:lineRule="auto"/>
        <w:ind w:left="23" w:right="40" w:hanging="2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Показатели (индикаторы) основных мероприятий</w:t>
      </w:r>
    </w:p>
    <w:p w:rsidR="002F5766" w:rsidRDefault="005A15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Доля детей и молодежи в возрасте 3 - 29 лет, систематически занимающихся физической культурой и спортом, в общей численности детей и молодежи.</w:t>
      </w:r>
    </w:p>
    <w:p w:rsidR="002F5766" w:rsidRDefault="005A15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Единица измерения: процент.</w:t>
      </w:r>
    </w:p>
    <w:p w:rsidR="002F5766" w:rsidRDefault="005A1562">
      <w:pPr>
        <w:pStyle w:val="27"/>
        <w:shd w:val="clear" w:color="auto" w:fill="auto"/>
        <w:spacing w:line="240" w:lineRule="auto"/>
        <w:ind w:right="40" w:firstLine="567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:rsidR="002F5766" w:rsidRDefault="002F576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2F5766" w:rsidRDefault="005A156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Чн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100, где:</w:t>
      </w:r>
    </w:p>
    <w:p w:rsidR="002F5766" w:rsidRDefault="002F576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2F5766" w:rsidRDefault="005A1562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доля детей и молодежи, систематически занимающихся физической культурой и спортом;</w:t>
      </w:r>
    </w:p>
    <w:p w:rsidR="002F5766" w:rsidRDefault="005A1562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численность занимающихся физической культурой и спортом в возрасте 3 - 29 лет в соответствии с данными федерального статистического наблюдения по форме № 1-ФК;</w:t>
      </w:r>
    </w:p>
    <w:p w:rsidR="002F5766" w:rsidRDefault="005A1562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численность населения по данным региональной службы государственной статистики в возрасте 3 - 29 лет.</w:t>
      </w:r>
    </w:p>
    <w:p w:rsidR="002F5766" w:rsidRDefault="002F5766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:rsidR="002F5766" w:rsidRDefault="005A1562">
      <w:pPr>
        <w:spacing w:line="264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Предоставление объектов для тренировочных занятий по видам спорта и занятий физической культурой и спортом для населения.</w:t>
      </w:r>
    </w:p>
    <w:p w:rsidR="002F5766" w:rsidRDefault="005A1562">
      <w:pPr>
        <w:spacing w:line="26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тыс. кв. м.</w:t>
      </w:r>
    </w:p>
    <w:p w:rsidR="002F5766" w:rsidRDefault="005A1562">
      <w:pPr>
        <w:spacing w:line="26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Источник информации: отчеты муниципальных автономных учреждений (по запросу).</w:t>
      </w:r>
    </w:p>
    <w:p w:rsidR="002F5766" w:rsidRDefault="002F5766">
      <w:pPr>
        <w:ind w:firstLine="708"/>
        <w:jc w:val="both"/>
        <w:rPr>
          <w:sz w:val="28"/>
          <w:szCs w:val="28"/>
        </w:rPr>
      </w:pPr>
    </w:p>
    <w:p w:rsidR="002F5766" w:rsidRDefault="005A1562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Число лиц, прошедших спортивную подготовку на этапах спортивной подготовки в автономных учреждениях.</w:t>
      </w:r>
    </w:p>
    <w:p w:rsidR="002F5766" w:rsidRDefault="005A1562">
      <w:pPr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человек.</w:t>
      </w:r>
    </w:p>
    <w:p w:rsidR="002F5766" w:rsidRDefault="005A1562">
      <w:pPr>
        <w:spacing w:line="26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Источник информации: отчеты муниципальных автономных учреждений (по запросу).</w:t>
      </w:r>
    </w:p>
    <w:p w:rsidR="002F5766" w:rsidRDefault="002F5766">
      <w:pPr>
        <w:ind w:firstLine="708"/>
        <w:jc w:val="both"/>
        <w:rPr>
          <w:sz w:val="28"/>
          <w:szCs w:val="28"/>
        </w:rPr>
      </w:pPr>
    </w:p>
    <w:p w:rsidR="002F5766" w:rsidRDefault="005A1562">
      <w:pPr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Доля нового спортивного оборудования, инвентаря, формы в имуществе муниципальных автономных спортивных учреждений.</w:t>
      </w:r>
    </w:p>
    <w:p w:rsidR="002F5766" w:rsidRDefault="005A1562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:rsidR="002F5766" w:rsidRDefault="002F5766">
      <w:pPr>
        <w:ind w:firstLine="709"/>
        <w:jc w:val="both"/>
        <w:rPr>
          <w:i/>
          <w:sz w:val="16"/>
          <w:szCs w:val="16"/>
        </w:rPr>
      </w:pPr>
    </w:p>
    <w:p w:rsidR="002F5766" w:rsidRDefault="005A1562">
      <w:pPr>
        <w:jc w:val="center"/>
        <w:rPr>
          <w:sz w:val="28"/>
          <w:szCs w:val="28"/>
        </w:rPr>
      </w:pPr>
      <w:r>
        <w:rPr>
          <w:sz w:val="28"/>
          <w:szCs w:val="28"/>
        </w:rPr>
        <w:t>Дни</w:t>
      </w:r>
      <w:proofErr w:type="gramStart"/>
      <w:r>
        <w:rPr>
          <w:sz w:val="28"/>
          <w:szCs w:val="28"/>
        </w:rPr>
        <w:t xml:space="preserve"> = С</w:t>
      </w:r>
      <w:proofErr w:type="gramEnd"/>
      <w:r>
        <w:rPr>
          <w:sz w:val="28"/>
          <w:szCs w:val="28"/>
        </w:rPr>
        <w:t>о / (</w:t>
      </w:r>
      <w:proofErr w:type="spellStart"/>
      <w:r>
        <w:rPr>
          <w:sz w:val="28"/>
          <w:szCs w:val="28"/>
        </w:rPr>
        <w:t>Бс+Со</w:t>
      </w:r>
      <w:proofErr w:type="spellEnd"/>
      <w:r>
        <w:rPr>
          <w:sz w:val="28"/>
          <w:szCs w:val="28"/>
        </w:rPr>
        <w:t>) × 100% где:</w:t>
      </w:r>
    </w:p>
    <w:p w:rsidR="002F5766" w:rsidRDefault="002F5766">
      <w:pPr>
        <w:jc w:val="center"/>
        <w:rPr>
          <w:sz w:val="16"/>
          <w:szCs w:val="16"/>
        </w:rPr>
      </w:pPr>
    </w:p>
    <w:p w:rsidR="002F5766" w:rsidRDefault="005A1562">
      <w:pPr>
        <w:widowControl w:val="0"/>
        <w:autoSpaceDE w:val="0"/>
        <w:autoSpaceDN w:val="0"/>
        <w:adjustRightInd w:val="0"/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Дни – доля нового спортивного оборудования, инвентаря, формы в имуществе муниципальных автономных учреждений;</w:t>
      </w:r>
    </w:p>
    <w:p w:rsidR="002F5766" w:rsidRDefault="005A1562">
      <w:pPr>
        <w:widowControl w:val="0"/>
        <w:autoSpaceDE w:val="0"/>
        <w:autoSpaceDN w:val="0"/>
        <w:adjustRightInd w:val="0"/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 – стоимость спортивного оборудования, инвентаря, формы, приобретенного за счет средств субсидии на развитие материально-технической базы муниципальных автономных учреждений, тыс. руб.;</w:t>
      </w:r>
    </w:p>
    <w:p w:rsidR="002F5766" w:rsidRDefault="005A1562">
      <w:pPr>
        <w:widowControl w:val="0"/>
        <w:autoSpaceDE w:val="0"/>
        <w:autoSpaceDN w:val="0"/>
        <w:adjustRightInd w:val="0"/>
        <w:spacing w:line="264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Бс</w:t>
      </w:r>
      <w:proofErr w:type="spellEnd"/>
      <w:r>
        <w:rPr>
          <w:sz w:val="28"/>
          <w:szCs w:val="28"/>
        </w:rPr>
        <w:t xml:space="preserve"> – балансовая стоимость объектов основных средств (за исключением недвижимого имущества) и материальных запасов в муниципальных автономных учреждениях, по состоянию на 1-е число месяца, предшествующего заключению соглашения о предоставлении субсидии,              тыс. руб.</w:t>
      </w:r>
    </w:p>
    <w:p w:rsidR="002F5766" w:rsidRDefault="002F5766">
      <w:pPr>
        <w:pStyle w:val="27"/>
        <w:shd w:val="clear" w:color="auto" w:fill="auto"/>
        <w:spacing w:line="240" w:lineRule="auto"/>
        <w:ind w:left="23" w:right="40" w:hanging="23"/>
        <w:rPr>
          <w:sz w:val="28"/>
          <w:szCs w:val="28"/>
        </w:rPr>
      </w:pPr>
    </w:p>
    <w:p w:rsidR="002F5766" w:rsidRDefault="005A1562">
      <w:pPr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Проведение на территории города массовых спортивных мероприятий, в том числе: спортивных праздников, посвященных памятным и праздничным датам; спортивных мероприятий, пропагандирующих комплекс ГТО; спортивных мероприятий по нетрадиционным видам спорта (</w:t>
      </w:r>
      <w:proofErr w:type="spellStart"/>
      <w:r>
        <w:rPr>
          <w:sz w:val="28"/>
          <w:szCs w:val="28"/>
        </w:rPr>
        <w:t>воркаут</w:t>
      </w:r>
      <w:proofErr w:type="spellEnd"/>
      <w:r>
        <w:rPr>
          <w:sz w:val="28"/>
          <w:szCs w:val="28"/>
        </w:rPr>
        <w:t>, йога и т.д.) и уличных субкультур спортивной направленности.</w:t>
      </w:r>
    </w:p>
    <w:p w:rsidR="002F5766" w:rsidRDefault="005A1562">
      <w:pPr>
        <w:pStyle w:val="27"/>
        <w:widowControl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>
        <w:rPr>
          <w:spacing w:val="0"/>
          <w:sz w:val="28"/>
          <w:szCs w:val="28"/>
          <w:shd w:val="clear" w:color="auto" w:fill="auto"/>
        </w:rPr>
        <w:t>Единица измерения: количество мероприятий.</w:t>
      </w:r>
    </w:p>
    <w:p w:rsidR="002F5766" w:rsidRDefault="005A1562">
      <w:pPr>
        <w:pStyle w:val="27"/>
        <w:widowControl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>
        <w:rPr>
          <w:spacing w:val="0"/>
          <w:sz w:val="28"/>
          <w:szCs w:val="28"/>
          <w:shd w:val="clear" w:color="auto" w:fill="auto"/>
        </w:rPr>
        <w:t>Источник информации: отчет об исполнении календарного плана физкультурно-оздоровительных и спортивно-массовых мероприятий комитета по физической культуре и спорту Брянской городской администрации.</w:t>
      </w:r>
    </w:p>
    <w:p w:rsidR="002F5766" w:rsidRDefault="002F5766">
      <w:pPr>
        <w:pStyle w:val="27"/>
        <w:widowControl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Количество спортсменов, которым присвоены спортивные звания и разряды в соответствии с Единой всероссийской спортивной классификацией (ЕВСК).</w:t>
      </w:r>
    </w:p>
    <w:p w:rsidR="002F5766" w:rsidRDefault="005A1562">
      <w:pPr>
        <w:pStyle w:val="27"/>
        <w:widowControl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>
        <w:rPr>
          <w:spacing w:val="0"/>
          <w:sz w:val="28"/>
          <w:szCs w:val="28"/>
          <w:shd w:val="clear" w:color="auto" w:fill="auto"/>
        </w:rPr>
        <w:t>Единица измерения: человек.</w:t>
      </w:r>
    </w:p>
    <w:p w:rsidR="002F5766" w:rsidRDefault="005A1562">
      <w:pPr>
        <w:pStyle w:val="27"/>
        <w:widowControl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>
        <w:rPr>
          <w:spacing w:val="0"/>
          <w:sz w:val="28"/>
          <w:szCs w:val="28"/>
          <w:shd w:val="clear" w:color="auto" w:fill="auto"/>
        </w:rPr>
        <w:t>Источник информации: форма федерального статистического наблюдения № 1-ФК «Сведения о физической культуре и спорте».</w:t>
      </w:r>
    </w:p>
    <w:p w:rsidR="002F5766" w:rsidRDefault="002F5766">
      <w:pPr>
        <w:pStyle w:val="27"/>
        <w:widowControl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:rsidR="002F5766" w:rsidRDefault="005A156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Проведение физкультурно-оздоровительных и спортивно-массовых мероприятий в каждом районе города Брянска.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количество мероприятий.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 информации: отчеты районных администраций города Брянска (по запросу).</w:t>
      </w:r>
    </w:p>
    <w:p w:rsidR="002F5766" w:rsidRDefault="002F5766">
      <w:pPr>
        <w:ind w:firstLine="709"/>
        <w:jc w:val="both"/>
        <w:rPr>
          <w:sz w:val="28"/>
          <w:szCs w:val="28"/>
        </w:rPr>
      </w:pPr>
    </w:p>
    <w:p w:rsidR="002F5766" w:rsidRDefault="005A1562">
      <w:pPr>
        <w:ind w:right="-1"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10. Проведение физкультурно-оздоровительных и спортивно-массовых мероприятий в городе Брянске </w:t>
      </w:r>
      <w:r>
        <w:rPr>
          <w:color w:val="FF0000"/>
          <w:sz w:val="28"/>
          <w:szCs w:val="28"/>
        </w:rPr>
        <w:t>(не менее 25 мероприятий в каждом районе города Брянска)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количество мероприятий.</w:t>
      </w:r>
    </w:p>
    <w:p w:rsidR="002F5766" w:rsidRDefault="005A1562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Фактическое значение показателя рассчитывается как сумма  количества проведенных мероприятий в каждом районе города: </w:t>
      </w:r>
    </w:p>
    <w:p w:rsidR="002F5766" w:rsidRDefault="005A1562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  <w:proofErr w:type="spellStart"/>
      <w:r>
        <w:rPr>
          <w:color w:val="FF0000"/>
          <w:sz w:val="28"/>
          <w:szCs w:val="28"/>
        </w:rPr>
        <w:t>Фз</w:t>
      </w:r>
      <w:proofErr w:type="spellEnd"/>
      <w:r>
        <w:rPr>
          <w:color w:val="FF0000"/>
          <w:sz w:val="28"/>
          <w:szCs w:val="28"/>
        </w:rPr>
        <w:t xml:space="preserve">=( </w:t>
      </w:r>
      <w:proofErr w:type="gramStart"/>
      <w:r>
        <w:rPr>
          <w:color w:val="FF0000"/>
          <w:sz w:val="28"/>
          <w:szCs w:val="28"/>
        </w:rPr>
        <w:t>М(</w:t>
      </w:r>
      <w:proofErr w:type="gramEnd"/>
      <w:r>
        <w:rPr>
          <w:color w:val="FF0000"/>
          <w:sz w:val="28"/>
          <w:szCs w:val="28"/>
        </w:rPr>
        <w:t>С)+М(Б)+М(В)+М(Ф)) где:</w:t>
      </w:r>
    </w:p>
    <w:p w:rsidR="002F5766" w:rsidRDefault="005A1562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  <w:proofErr w:type="spellStart"/>
      <w:r>
        <w:rPr>
          <w:color w:val="FF0000"/>
          <w:sz w:val="28"/>
          <w:szCs w:val="28"/>
        </w:rPr>
        <w:t>Фз</w:t>
      </w:r>
      <w:proofErr w:type="spellEnd"/>
      <w:r>
        <w:rPr>
          <w:color w:val="FF0000"/>
          <w:sz w:val="28"/>
          <w:szCs w:val="28"/>
        </w:rPr>
        <w:t xml:space="preserve"> – фактическое значение показателя;</w:t>
      </w:r>
    </w:p>
    <w:p w:rsidR="002F5766" w:rsidRDefault="005A1562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</w:rPr>
        <w:t>М(</w:t>
      </w:r>
      <w:proofErr w:type="gramEnd"/>
      <w:r>
        <w:rPr>
          <w:color w:val="FF0000"/>
          <w:sz w:val="28"/>
          <w:szCs w:val="28"/>
        </w:rPr>
        <w:t>С) – количество мероприятий, проведенных в Советском районе города Брянска;</w:t>
      </w:r>
    </w:p>
    <w:p w:rsidR="002F5766" w:rsidRDefault="005A1562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</w:rPr>
        <w:t>М(</w:t>
      </w:r>
      <w:proofErr w:type="gramEnd"/>
      <w:r>
        <w:rPr>
          <w:color w:val="FF0000"/>
          <w:sz w:val="28"/>
          <w:szCs w:val="28"/>
        </w:rPr>
        <w:t xml:space="preserve">Б) – количество мероприятий, проведенных в </w:t>
      </w:r>
      <w:proofErr w:type="spellStart"/>
      <w:r>
        <w:rPr>
          <w:color w:val="FF0000"/>
          <w:sz w:val="28"/>
          <w:szCs w:val="28"/>
        </w:rPr>
        <w:t>Бежицком</w:t>
      </w:r>
      <w:proofErr w:type="spellEnd"/>
      <w:r>
        <w:rPr>
          <w:color w:val="FF0000"/>
          <w:sz w:val="28"/>
          <w:szCs w:val="28"/>
        </w:rPr>
        <w:t xml:space="preserve"> районе города Брянска;</w:t>
      </w:r>
    </w:p>
    <w:p w:rsidR="002F5766" w:rsidRDefault="005A1562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</w:rPr>
        <w:t>М(</w:t>
      </w:r>
      <w:proofErr w:type="gramEnd"/>
      <w:r>
        <w:rPr>
          <w:color w:val="FF0000"/>
          <w:sz w:val="28"/>
          <w:szCs w:val="28"/>
        </w:rPr>
        <w:t>В) – количество мероприятий, проведенных в Володарском районе города Брянска;</w:t>
      </w:r>
    </w:p>
    <w:p w:rsidR="002F5766" w:rsidRDefault="005A1562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</w:rPr>
        <w:t>М(</w:t>
      </w:r>
      <w:proofErr w:type="gramEnd"/>
      <w:r>
        <w:rPr>
          <w:color w:val="FF0000"/>
          <w:sz w:val="28"/>
          <w:szCs w:val="28"/>
        </w:rPr>
        <w:t xml:space="preserve">Ф) – количество мероприятий, проведенных в </w:t>
      </w:r>
      <w:proofErr w:type="spellStart"/>
      <w:r>
        <w:rPr>
          <w:color w:val="FF0000"/>
          <w:sz w:val="28"/>
          <w:szCs w:val="28"/>
        </w:rPr>
        <w:t>Фокинском</w:t>
      </w:r>
      <w:proofErr w:type="spellEnd"/>
      <w:r>
        <w:rPr>
          <w:color w:val="FF0000"/>
          <w:sz w:val="28"/>
          <w:szCs w:val="28"/>
        </w:rPr>
        <w:t xml:space="preserve"> районе города Брянска.</w:t>
      </w:r>
    </w:p>
    <w:p w:rsidR="002F5766" w:rsidRDefault="002F5766">
      <w:pPr>
        <w:ind w:firstLine="709"/>
        <w:jc w:val="both"/>
        <w:rPr>
          <w:sz w:val="28"/>
          <w:szCs w:val="28"/>
        </w:rPr>
      </w:pP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 информации: отчеты районных администраций города Брянска (по запросу).</w:t>
      </w:r>
    </w:p>
    <w:p w:rsidR="002F5766" w:rsidRDefault="002F5766">
      <w:pPr>
        <w:ind w:firstLine="709"/>
        <w:jc w:val="both"/>
        <w:rPr>
          <w:sz w:val="28"/>
          <w:szCs w:val="28"/>
        </w:rPr>
      </w:pPr>
    </w:p>
    <w:p w:rsidR="002F5766" w:rsidRDefault="002F5766">
      <w:pPr>
        <w:ind w:firstLine="709"/>
        <w:jc w:val="both"/>
        <w:rPr>
          <w:sz w:val="28"/>
          <w:szCs w:val="28"/>
        </w:rPr>
      </w:pPr>
    </w:p>
    <w:p w:rsidR="002F5766" w:rsidRDefault="005A1562">
      <w:pPr>
        <w:pStyle w:val="27"/>
        <w:shd w:val="clear" w:color="auto" w:fill="auto"/>
        <w:spacing w:line="240" w:lineRule="auto"/>
        <w:ind w:right="140" w:firstLine="709"/>
        <w:rPr>
          <w:spacing w:val="0"/>
          <w:sz w:val="28"/>
          <w:szCs w:val="28"/>
          <w:shd w:val="clear" w:color="auto" w:fill="auto"/>
        </w:rPr>
      </w:pPr>
      <w:r>
        <w:rPr>
          <w:spacing w:val="0"/>
          <w:sz w:val="28"/>
          <w:szCs w:val="28"/>
          <w:shd w:val="clear" w:color="auto" w:fill="auto"/>
        </w:rPr>
        <w:t xml:space="preserve">11. Доля населения, выполнившего нормативы испытаний (тестов) ВФСК «Готов к труду и обороне» (ГТО), в общей численности населения, принявшего участие в выполнении нормативов испытаний (тестов) ВФСК </w:t>
      </w:r>
      <w:r>
        <w:rPr>
          <w:spacing w:val="0"/>
          <w:sz w:val="28"/>
          <w:szCs w:val="28"/>
          <w:shd w:val="clear" w:color="auto" w:fill="auto"/>
        </w:rPr>
        <w:lastRenderedPageBreak/>
        <w:t>«Готов к труду и обороне» (ГТО).</w:t>
      </w:r>
    </w:p>
    <w:p w:rsidR="002F5766" w:rsidRDefault="005A1562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>
        <w:rPr>
          <w:spacing w:val="0"/>
          <w:sz w:val="28"/>
          <w:szCs w:val="28"/>
          <w:shd w:val="clear" w:color="auto" w:fill="auto"/>
        </w:rPr>
        <w:t>Единица измерения: процент.</w:t>
      </w:r>
    </w:p>
    <w:p w:rsidR="002F5766" w:rsidRDefault="005A1562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>
        <w:rPr>
          <w:spacing w:val="0"/>
          <w:sz w:val="28"/>
          <w:szCs w:val="28"/>
          <w:shd w:val="clear" w:color="auto" w:fill="auto"/>
        </w:rPr>
        <w:t>Целевой показатель рассчитывается по формуле:</w:t>
      </w:r>
    </w:p>
    <w:p w:rsidR="002F5766" w:rsidRDefault="002F5766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16"/>
          <w:szCs w:val="16"/>
          <w:shd w:val="clear" w:color="auto" w:fill="auto"/>
        </w:rPr>
      </w:pPr>
    </w:p>
    <w:p w:rsidR="002F5766" w:rsidRDefault="005A1562">
      <w:pPr>
        <w:pStyle w:val="27"/>
        <w:shd w:val="clear" w:color="auto" w:fill="auto"/>
        <w:spacing w:line="240" w:lineRule="auto"/>
        <w:ind w:left="23" w:right="40" w:firstLine="720"/>
        <w:jc w:val="center"/>
        <w:rPr>
          <w:spacing w:val="0"/>
          <w:sz w:val="28"/>
          <w:szCs w:val="28"/>
          <w:shd w:val="clear" w:color="auto" w:fill="auto"/>
        </w:rPr>
      </w:pPr>
      <w:proofErr w:type="spellStart"/>
      <w:r>
        <w:rPr>
          <w:spacing w:val="0"/>
          <w:sz w:val="28"/>
          <w:szCs w:val="28"/>
          <w:shd w:val="clear" w:color="auto" w:fill="auto"/>
        </w:rPr>
        <w:t>Двн</w:t>
      </w:r>
      <w:proofErr w:type="spellEnd"/>
      <w:r>
        <w:rPr>
          <w:spacing w:val="0"/>
          <w:sz w:val="28"/>
          <w:szCs w:val="28"/>
          <w:shd w:val="clear" w:color="auto" w:fill="auto"/>
        </w:rPr>
        <w:t xml:space="preserve"> = </w:t>
      </w:r>
      <w:proofErr w:type="spellStart"/>
      <w:r>
        <w:rPr>
          <w:spacing w:val="0"/>
          <w:sz w:val="28"/>
          <w:szCs w:val="28"/>
          <w:shd w:val="clear" w:color="auto" w:fill="auto"/>
        </w:rPr>
        <w:t>Чви</w:t>
      </w:r>
      <w:proofErr w:type="spellEnd"/>
      <w:r>
        <w:rPr>
          <w:spacing w:val="0"/>
          <w:sz w:val="28"/>
          <w:szCs w:val="28"/>
          <w:shd w:val="clear" w:color="auto" w:fill="auto"/>
        </w:rPr>
        <w:t xml:space="preserve"> / </w:t>
      </w:r>
      <w:proofErr w:type="spellStart"/>
      <w:r>
        <w:rPr>
          <w:spacing w:val="0"/>
          <w:sz w:val="28"/>
          <w:szCs w:val="28"/>
          <w:shd w:val="clear" w:color="auto" w:fill="auto"/>
        </w:rPr>
        <w:t>Чуч</w:t>
      </w:r>
      <w:proofErr w:type="spellEnd"/>
      <w:r>
        <w:rPr>
          <w:spacing w:val="0"/>
          <w:sz w:val="28"/>
          <w:szCs w:val="28"/>
          <w:shd w:val="clear" w:color="auto" w:fill="auto"/>
        </w:rPr>
        <w:t xml:space="preserve"> × 100, где:</w:t>
      </w:r>
    </w:p>
    <w:p w:rsidR="002F5766" w:rsidRDefault="002F5766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16"/>
          <w:szCs w:val="16"/>
          <w:shd w:val="clear" w:color="auto" w:fill="auto"/>
        </w:rPr>
      </w:pPr>
    </w:p>
    <w:p w:rsidR="002F5766" w:rsidRDefault="005A1562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proofErr w:type="spellStart"/>
      <w:r>
        <w:rPr>
          <w:spacing w:val="0"/>
          <w:sz w:val="28"/>
          <w:szCs w:val="28"/>
          <w:shd w:val="clear" w:color="auto" w:fill="auto"/>
        </w:rPr>
        <w:t>Двн</w:t>
      </w:r>
      <w:proofErr w:type="spellEnd"/>
      <w:r>
        <w:rPr>
          <w:spacing w:val="0"/>
          <w:sz w:val="28"/>
          <w:szCs w:val="28"/>
          <w:shd w:val="clear" w:color="auto" w:fill="auto"/>
        </w:rPr>
        <w:t xml:space="preserve"> – доля населения, выполнившего нормативы испытаний (тестов) ВФСК «Готов к труду и обороне» (ГТО), в общей численности населения, принявшего участие в выполнении нормативов испытаний (тестов) ВФСК «Готов к труду и обороне» (ГТО);</w:t>
      </w:r>
    </w:p>
    <w:p w:rsidR="002F5766" w:rsidRDefault="005A1562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proofErr w:type="spellStart"/>
      <w:r>
        <w:rPr>
          <w:spacing w:val="0"/>
          <w:sz w:val="28"/>
          <w:szCs w:val="28"/>
          <w:shd w:val="clear" w:color="auto" w:fill="auto"/>
        </w:rPr>
        <w:t>Чви</w:t>
      </w:r>
      <w:proofErr w:type="spellEnd"/>
      <w:r>
        <w:rPr>
          <w:spacing w:val="0"/>
          <w:sz w:val="28"/>
          <w:szCs w:val="28"/>
          <w:shd w:val="clear" w:color="auto" w:fill="auto"/>
        </w:rPr>
        <w:t xml:space="preserve"> – численность населения, выполнившего нормативы испытаний (тестов), согласно данным федерального статистического наблюдения формы № 2-ГТО;</w:t>
      </w:r>
    </w:p>
    <w:p w:rsidR="002F5766" w:rsidRDefault="005A1562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proofErr w:type="spellStart"/>
      <w:r>
        <w:rPr>
          <w:spacing w:val="0"/>
          <w:sz w:val="28"/>
          <w:szCs w:val="28"/>
          <w:shd w:val="clear" w:color="auto" w:fill="auto"/>
        </w:rPr>
        <w:t>Чуч</w:t>
      </w:r>
      <w:proofErr w:type="spellEnd"/>
      <w:r>
        <w:rPr>
          <w:spacing w:val="0"/>
          <w:sz w:val="28"/>
          <w:szCs w:val="28"/>
          <w:shd w:val="clear" w:color="auto" w:fill="auto"/>
        </w:rPr>
        <w:t xml:space="preserve"> – численность населения, принявшего участие в выполнении нормативов испытаний (тестов), согласно данным федерального статистического наблюдения формы № 2-ГТО.</w:t>
      </w:r>
    </w:p>
    <w:p w:rsidR="002F5766" w:rsidRDefault="002F5766">
      <w:pPr>
        <w:pStyle w:val="27"/>
        <w:shd w:val="clear" w:color="auto" w:fill="auto"/>
        <w:spacing w:line="240" w:lineRule="auto"/>
        <w:ind w:right="-1" w:firstLine="709"/>
        <w:rPr>
          <w:spacing w:val="0"/>
          <w:sz w:val="28"/>
          <w:szCs w:val="28"/>
          <w:shd w:val="clear" w:color="auto" w:fill="auto"/>
        </w:rPr>
      </w:pPr>
    </w:p>
    <w:p w:rsidR="002F5766" w:rsidRDefault="005A1562">
      <w:pPr>
        <w:pStyle w:val="27"/>
        <w:shd w:val="clear" w:color="auto" w:fill="auto"/>
        <w:spacing w:line="240" w:lineRule="auto"/>
        <w:ind w:right="-1" w:firstLine="709"/>
        <w:rPr>
          <w:spacing w:val="0"/>
          <w:sz w:val="28"/>
          <w:szCs w:val="28"/>
          <w:shd w:val="clear" w:color="auto" w:fill="auto"/>
        </w:rPr>
      </w:pPr>
      <w:r>
        <w:rPr>
          <w:spacing w:val="0"/>
          <w:sz w:val="28"/>
          <w:szCs w:val="28"/>
          <w:shd w:val="clear" w:color="auto" w:fill="auto"/>
        </w:rPr>
        <w:t xml:space="preserve">12. Проведение </w:t>
      </w:r>
      <w:proofErr w:type="spellStart"/>
      <w:r>
        <w:rPr>
          <w:spacing w:val="0"/>
          <w:sz w:val="28"/>
          <w:szCs w:val="28"/>
          <w:shd w:val="clear" w:color="auto" w:fill="auto"/>
        </w:rPr>
        <w:t>предпроектных</w:t>
      </w:r>
      <w:proofErr w:type="spellEnd"/>
      <w:r>
        <w:rPr>
          <w:spacing w:val="0"/>
          <w:sz w:val="28"/>
          <w:szCs w:val="28"/>
          <w:shd w:val="clear" w:color="auto" w:fill="auto"/>
        </w:rPr>
        <w:t xml:space="preserve"> и проектных работ, экспертных заключений по объектам капитального строительства (спортивно-оздоровительные комплексы в </w:t>
      </w:r>
      <w:proofErr w:type="spellStart"/>
      <w:r>
        <w:rPr>
          <w:spacing w:val="0"/>
          <w:sz w:val="28"/>
          <w:szCs w:val="28"/>
          <w:shd w:val="clear" w:color="auto" w:fill="auto"/>
        </w:rPr>
        <w:t>Бежицком</w:t>
      </w:r>
      <w:proofErr w:type="spellEnd"/>
      <w:r>
        <w:rPr>
          <w:spacing w:val="0"/>
          <w:sz w:val="28"/>
          <w:szCs w:val="28"/>
          <w:shd w:val="clear" w:color="auto" w:fill="auto"/>
        </w:rPr>
        <w:t xml:space="preserve"> и </w:t>
      </w:r>
      <w:proofErr w:type="spellStart"/>
      <w:r>
        <w:rPr>
          <w:spacing w:val="0"/>
          <w:sz w:val="28"/>
          <w:szCs w:val="28"/>
          <w:shd w:val="clear" w:color="auto" w:fill="auto"/>
        </w:rPr>
        <w:t>Фокинском</w:t>
      </w:r>
      <w:proofErr w:type="spellEnd"/>
      <w:r>
        <w:rPr>
          <w:spacing w:val="0"/>
          <w:sz w:val="28"/>
          <w:szCs w:val="28"/>
          <w:shd w:val="clear" w:color="auto" w:fill="auto"/>
        </w:rPr>
        <w:t xml:space="preserve"> районах города Брянска, Дворец зимних видов спорта в </w:t>
      </w:r>
      <w:proofErr w:type="spellStart"/>
      <w:r>
        <w:rPr>
          <w:spacing w:val="0"/>
          <w:sz w:val="28"/>
          <w:szCs w:val="28"/>
          <w:shd w:val="clear" w:color="auto" w:fill="auto"/>
        </w:rPr>
        <w:t>Фокинском</w:t>
      </w:r>
      <w:proofErr w:type="spellEnd"/>
      <w:r>
        <w:rPr>
          <w:spacing w:val="0"/>
          <w:sz w:val="28"/>
          <w:szCs w:val="28"/>
          <w:shd w:val="clear" w:color="auto" w:fill="auto"/>
        </w:rPr>
        <w:t xml:space="preserve"> районе города Брянска)</w:t>
      </w:r>
    </w:p>
    <w:p w:rsidR="002F5766" w:rsidRDefault="005A1562">
      <w:pPr>
        <w:tabs>
          <w:tab w:val="left" w:pos="367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:rsidR="002F5766" w:rsidRDefault="002F5766">
      <w:pPr>
        <w:ind w:firstLine="709"/>
        <w:jc w:val="center"/>
        <w:rPr>
          <w:sz w:val="16"/>
          <w:szCs w:val="16"/>
        </w:rPr>
      </w:pPr>
    </w:p>
    <w:p w:rsidR="002F5766" w:rsidRDefault="005A1562">
      <w:pPr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Ппр</w:t>
      </w:r>
      <w:proofErr w:type="spellEnd"/>
      <w:proofErr w:type="gramStart"/>
      <w:r>
        <w:rPr>
          <w:sz w:val="28"/>
          <w:szCs w:val="28"/>
        </w:rPr>
        <w:t xml:space="preserve"> = О</w:t>
      </w:r>
      <w:proofErr w:type="gramEnd"/>
      <w:r>
        <w:rPr>
          <w:sz w:val="28"/>
          <w:szCs w:val="28"/>
        </w:rPr>
        <w:t xml:space="preserve">б / </w:t>
      </w:r>
      <w:proofErr w:type="spellStart"/>
      <w:r>
        <w:rPr>
          <w:sz w:val="28"/>
          <w:szCs w:val="28"/>
        </w:rPr>
        <w:t>Сп</w:t>
      </w:r>
      <w:proofErr w:type="spellEnd"/>
      <w:r>
        <w:rPr>
          <w:sz w:val="28"/>
          <w:szCs w:val="28"/>
        </w:rPr>
        <w:t xml:space="preserve"> × 100% где:</w:t>
      </w:r>
    </w:p>
    <w:p w:rsidR="002F5766" w:rsidRDefault="002F5766">
      <w:pPr>
        <w:ind w:firstLine="709"/>
        <w:jc w:val="center"/>
        <w:rPr>
          <w:sz w:val="16"/>
          <w:szCs w:val="16"/>
        </w:rPr>
      </w:pPr>
    </w:p>
    <w:p w:rsidR="002F5766" w:rsidRDefault="005A15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Ппр</w:t>
      </w:r>
      <w:proofErr w:type="spellEnd"/>
      <w:r>
        <w:rPr>
          <w:sz w:val="28"/>
          <w:szCs w:val="28"/>
        </w:rPr>
        <w:t xml:space="preserve"> –</w:t>
      </w:r>
      <w:r w:rsidR="00210506" w:rsidRPr="00210506">
        <w:rPr>
          <w:sz w:val="28"/>
          <w:szCs w:val="28"/>
        </w:rPr>
        <w:t xml:space="preserve"> </w:t>
      </w:r>
      <w:r w:rsidR="00210506">
        <w:rPr>
          <w:sz w:val="28"/>
          <w:szCs w:val="28"/>
        </w:rPr>
        <w:t xml:space="preserve">проведение </w:t>
      </w:r>
      <w:proofErr w:type="spellStart"/>
      <w:r w:rsidR="00210506">
        <w:rPr>
          <w:sz w:val="28"/>
          <w:szCs w:val="28"/>
        </w:rPr>
        <w:t>предпроектных</w:t>
      </w:r>
      <w:proofErr w:type="spellEnd"/>
      <w:r w:rsidR="00210506">
        <w:rPr>
          <w:sz w:val="28"/>
          <w:szCs w:val="28"/>
        </w:rPr>
        <w:t xml:space="preserve"> и проектных работ, экспертных заключений по объектам капитального строительства (спортивно-оздоровительные комплексы в </w:t>
      </w:r>
      <w:proofErr w:type="spellStart"/>
      <w:r w:rsidR="00210506">
        <w:rPr>
          <w:sz w:val="28"/>
          <w:szCs w:val="28"/>
        </w:rPr>
        <w:t>Бежицком</w:t>
      </w:r>
      <w:proofErr w:type="spellEnd"/>
      <w:r w:rsidR="00210506">
        <w:rPr>
          <w:sz w:val="28"/>
          <w:szCs w:val="28"/>
        </w:rPr>
        <w:t xml:space="preserve"> и </w:t>
      </w:r>
      <w:proofErr w:type="spellStart"/>
      <w:r w:rsidR="00210506">
        <w:rPr>
          <w:sz w:val="28"/>
          <w:szCs w:val="28"/>
        </w:rPr>
        <w:t>Фокинском</w:t>
      </w:r>
      <w:proofErr w:type="spellEnd"/>
      <w:r w:rsidR="00210506">
        <w:rPr>
          <w:sz w:val="28"/>
          <w:szCs w:val="28"/>
        </w:rPr>
        <w:t xml:space="preserve"> районах города Брянска, Дворец зимних видов спорта в </w:t>
      </w:r>
      <w:proofErr w:type="spellStart"/>
      <w:r w:rsidR="00210506">
        <w:rPr>
          <w:sz w:val="28"/>
          <w:szCs w:val="28"/>
        </w:rPr>
        <w:t>Фокинском</w:t>
      </w:r>
      <w:proofErr w:type="spellEnd"/>
      <w:r w:rsidR="00210506">
        <w:rPr>
          <w:sz w:val="28"/>
          <w:szCs w:val="28"/>
        </w:rPr>
        <w:t xml:space="preserve"> районе города Брянска)</w:t>
      </w:r>
      <w:r>
        <w:rPr>
          <w:sz w:val="28"/>
          <w:szCs w:val="28"/>
        </w:rPr>
        <w:t>.</w:t>
      </w:r>
    </w:p>
    <w:p w:rsidR="002F5766" w:rsidRDefault="005A15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– объем освоенных средств на </w:t>
      </w:r>
      <w:proofErr w:type="spellStart"/>
      <w:r>
        <w:rPr>
          <w:sz w:val="28"/>
          <w:szCs w:val="28"/>
        </w:rPr>
        <w:t>предпроектные</w:t>
      </w:r>
      <w:proofErr w:type="spellEnd"/>
      <w:r>
        <w:rPr>
          <w:sz w:val="28"/>
          <w:szCs w:val="28"/>
        </w:rPr>
        <w:t xml:space="preserve"> и проектные работы экспертные заключения по объектам капитального строительства, тыс. руб.;</w:t>
      </w:r>
    </w:p>
    <w:p w:rsidR="002F5766" w:rsidRDefault="005A15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Сп</w:t>
      </w:r>
      <w:proofErr w:type="spellEnd"/>
      <w:r>
        <w:rPr>
          <w:sz w:val="28"/>
          <w:szCs w:val="28"/>
        </w:rPr>
        <w:t xml:space="preserve"> - стоимость </w:t>
      </w:r>
      <w:proofErr w:type="spellStart"/>
      <w:r>
        <w:rPr>
          <w:sz w:val="28"/>
          <w:szCs w:val="28"/>
        </w:rPr>
        <w:t>предпроектных</w:t>
      </w:r>
      <w:proofErr w:type="spellEnd"/>
      <w:r>
        <w:rPr>
          <w:sz w:val="28"/>
          <w:szCs w:val="28"/>
        </w:rPr>
        <w:t xml:space="preserve"> и проектных работ, экспертных заключений по объектам капитального строительства, тыс. руб.</w:t>
      </w:r>
    </w:p>
    <w:p w:rsidR="002F5766" w:rsidRDefault="002F5766">
      <w:pPr>
        <w:jc w:val="center"/>
        <w:rPr>
          <w:b/>
          <w:sz w:val="28"/>
          <w:szCs w:val="28"/>
        </w:rPr>
      </w:pP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Единовременная пропускная способность объектов спорта (спортивно-оздоровительные комплексы в </w:t>
      </w:r>
      <w:proofErr w:type="spellStart"/>
      <w:r>
        <w:rPr>
          <w:sz w:val="28"/>
          <w:szCs w:val="28"/>
        </w:rPr>
        <w:t>Бежицком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Фокинском</w:t>
      </w:r>
      <w:proofErr w:type="spellEnd"/>
      <w:r>
        <w:rPr>
          <w:sz w:val="28"/>
          <w:szCs w:val="28"/>
        </w:rPr>
        <w:t xml:space="preserve"> районах города Брянска), вводимых в эксплуатацию.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человек в смену.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Значение показателя рассчитывается как сумма единовременных пропускных способностей вводимых в эксплуатацию объектов спорта:</w:t>
      </w:r>
    </w:p>
    <w:p w:rsidR="002F5766" w:rsidRDefault="002F5766">
      <w:pPr>
        <w:jc w:val="both"/>
        <w:rPr>
          <w:sz w:val="16"/>
          <w:szCs w:val="16"/>
        </w:rPr>
      </w:pPr>
    </w:p>
    <w:p w:rsidR="002F5766" w:rsidRDefault="005A156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ЕПС=ЕПС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+ЕПС2 …</w:t>
      </w:r>
    </w:p>
    <w:p w:rsidR="002F5766" w:rsidRDefault="002F5766">
      <w:pPr>
        <w:ind w:firstLine="709"/>
        <w:jc w:val="center"/>
        <w:rPr>
          <w:sz w:val="16"/>
          <w:szCs w:val="16"/>
        </w:rPr>
      </w:pP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единовременной пропускной способности объектов спорта производится в соответствии с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244.</w:t>
      </w:r>
    </w:p>
    <w:p w:rsidR="002F5766" w:rsidRDefault="002F5766">
      <w:pPr>
        <w:pStyle w:val="27"/>
        <w:shd w:val="clear" w:color="auto" w:fill="auto"/>
        <w:tabs>
          <w:tab w:val="left" w:pos="4018"/>
        </w:tabs>
        <w:spacing w:line="240" w:lineRule="auto"/>
        <w:ind w:firstLine="740"/>
        <w:jc w:val="center"/>
        <w:rPr>
          <w:i/>
          <w:sz w:val="28"/>
          <w:szCs w:val="28"/>
        </w:rPr>
      </w:pPr>
    </w:p>
    <w:p w:rsidR="002F5766" w:rsidRDefault="005A156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14. Уровень технической готовности спортивных объектов, достигнутый в результате использования капитальных вложений в строительство этих объектов.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:rsidR="002F5766" w:rsidRDefault="002F5766">
      <w:pPr>
        <w:ind w:firstLine="708"/>
        <w:jc w:val="center"/>
        <w:rPr>
          <w:i/>
          <w:sz w:val="16"/>
          <w:szCs w:val="16"/>
        </w:rPr>
      </w:pPr>
    </w:p>
    <w:p w:rsidR="002F5766" w:rsidRDefault="005A156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Утг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Вр</w:t>
      </w:r>
      <w:proofErr w:type="spellEnd"/>
      <w:proofErr w:type="gramStart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× 100% где:</w:t>
      </w:r>
    </w:p>
    <w:p w:rsidR="002F5766" w:rsidRDefault="002F5766">
      <w:pPr>
        <w:jc w:val="center"/>
        <w:rPr>
          <w:sz w:val="16"/>
          <w:szCs w:val="16"/>
        </w:rPr>
      </w:pPr>
    </w:p>
    <w:p w:rsidR="002F5766" w:rsidRDefault="005A156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Утг</w:t>
      </w:r>
      <w:proofErr w:type="spellEnd"/>
      <w:r>
        <w:rPr>
          <w:sz w:val="28"/>
          <w:szCs w:val="28"/>
        </w:rPr>
        <w:t xml:space="preserve"> - уровень технической готовности спортивных объектов, достигнутый в результате использования капитальных вложений в строительство этих объектов;</w:t>
      </w:r>
    </w:p>
    <w:p w:rsidR="002F5766" w:rsidRDefault="005A156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– суммарная стоимость выполненных работ на объектах с начала строительства, тыс. руб.;</w:t>
      </w:r>
    </w:p>
    <w:p w:rsidR="002F5766" w:rsidRDefault="005A156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Сс</w:t>
      </w:r>
      <w:proofErr w:type="spellEnd"/>
      <w:r>
        <w:rPr>
          <w:sz w:val="28"/>
          <w:szCs w:val="28"/>
        </w:rPr>
        <w:t xml:space="preserve"> – суммарная стоимость строительства объектов в соответствии с заключенными контрактами, тыс. руб.</w:t>
      </w:r>
    </w:p>
    <w:p w:rsidR="002F5766" w:rsidRDefault="002F5766">
      <w:pPr>
        <w:ind w:left="567" w:right="708"/>
        <w:jc w:val="center"/>
        <w:rPr>
          <w:b/>
          <w:sz w:val="28"/>
          <w:szCs w:val="28"/>
        </w:rPr>
      </w:pP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автономных учреждениях, осуществляющих спортивную подготовку.</w:t>
      </w:r>
    </w:p>
    <w:p w:rsidR="002F5766" w:rsidRDefault="005A1562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:rsidR="002F5766" w:rsidRDefault="002F5766">
      <w:pPr>
        <w:jc w:val="center"/>
        <w:rPr>
          <w:sz w:val="16"/>
          <w:szCs w:val="16"/>
        </w:rPr>
      </w:pPr>
    </w:p>
    <w:p w:rsidR="002F5766" w:rsidRDefault="005A156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Дпр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Чпр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Чуч</w:t>
      </w:r>
      <w:proofErr w:type="spellEnd"/>
      <w:r>
        <w:rPr>
          <w:sz w:val="28"/>
          <w:szCs w:val="28"/>
        </w:rPr>
        <w:t xml:space="preserve"> x 100, где:</w:t>
      </w:r>
    </w:p>
    <w:p w:rsidR="002F5766" w:rsidRDefault="002F5766">
      <w:pPr>
        <w:jc w:val="center"/>
        <w:rPr>
          <w:sz w:val="16"/>
          <w:szCs w:val="16"/>
        </w:rPr>
      </w:pPr>
    </w:p>
    <w:p w:rsidR="002F5766" w:rsidRDefault="005A1562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Дпр</w:t>
      </w:r>
      <w:proofErr w:type="spellEnd"/>
      <w:r>
        <w:rPr>
          <w:sz w:val="28"/>
          <w:szCs w:val="28"/>
        </w:rPr>
        <w:t xml:space="preserve"> -</w:t>
      </w:r>
      <w:r w:rsidR="00210506">
        <w:rPr>
          <w:sz w:val="28"/>
          <w:szCs w:val="28"/>
        </w:rPr>
        <w:t xml:space="preserve">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автономных учреждениях, осуществляющих спортивную подготовку</w:t>
      </w:r>
      <w:r>
        <w:rPr>
          <w:sz w:val="28"/>
          <w:szCs w:val="28"/>
        </w:rPr>
        <w:t>;</w:t>
      </w:r>
    </w:p>
    <w:p w:rsidR="002F5766" w:rsidRDefault="005A1562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Чпр</w:t>
      </w:r>
      <w:proofErr w:type="spellEnd"/>
      <w:r>
        <w:rPr>
          <w:sz w:val="28"/>
          <w:szCs w:val="28"/>
        </w:rPr>
        <w:t xml:space="preserve"> - численность спортсменов, занявших призовые места на всероссийских и международных соревнованиях, в муниципальных автономных учреждениях, осуществляющих спортивную подготовку;</w:t>
      </w:r>
    </w:p>
    <w:p w:rsidR="002F5766" w:rsidRDefault="005A1562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Чуч</w:t>
      </w:r>
      <w:proofErr w:type="spellEnd"/>
      <w:r>
        <w:rPr>
          <w:sz w:val="28"/>
          <w:szCs w:val="28"/>
        </w:rPr>
        <w:t xml:space="preserve"> - общее количество спортсменов, принимающих участие во всероссийских и международных соревнованиях в муниципальных автономных учреждениях, осуществляющих спортивную подготовку.</w:t>
      </w:r>
    </w:p>
    <w:p w:rsidR="002F5766" w:rsidRDefault="005A15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bookmarkStart w:id="2" w:name="_Hlk98856271"/>
      <w:r>
        <w:rPr>
          <w:sz w:val="28"/>
          <w:szCs w:val="28"/>
        </w:rPr>
        <w:t>Доля нового имущества в имуществе муниципальных учреждений физической культуры и спорта.</w:t>
      </w:r>
    </w:p>
    <w:bookmarkEnd w:id="2"/>
    <w:p w:rsidR="002F5766" w:rsidRDefault="005A1562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:rsidR="002F5766" w:rsidRDefault="002F5766">
      <w:pPr>
        <w:ind w:firstLine="708"/>
        <w:jc w:val="center"/>
        <w:rPr>
          <w:sz w:val="16"/>
          <w:szCs w:val="16"/>
        </w:rPr>
      </w:pPr>
    </w:p>
    <w:p w:rsidR="002F5766" w:rsidRDefault="005A15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Дни = </w:t>
      </w:r>
      <w:proofErr w:type="spellStart"/>
      <w:r>
        <w:rPr>
          <w:sz w:val="28"/>
          <w:szCs w:val="28"/>
        </w:rPr>
        <w:t>Сн</w:t>
      </w:r>
      <w:proofErr w:type="spellEnd"/>
      <w:r>
        <w:rPr>
          <w:sz w:val="28"/>
          <w:szCs w:val="28"/>
        </w:rPr>
        <w:t xml:space="preserve"> / (</w:t>
      </w:r>
      <w:proofErr w:type="spellStart"/>
      <w:r>
        <w:rPr>
          <w:sz w:val="28"/>
          <w:szCs w:val="28"/>
        </w:rPr>
        <w:t>Бс+Сн</w:t>
      </w:r>
      <w:proofErr w:type="spellEnd"/>
      <w:r>
        <w:rPr>
          <w:sz w:val="28"/>
          <w:szCs w:val="28"/>
        </w:rPr>
        <w:t xml:space="preserve">) х 100% где: </w:t>
      </w:r>
    </w:p>
    <w:p w:rsidR="002F5766" w:rsidRDefault="002F5766">
      <w:pPr>
        <w:jc w:val="center"/>
        <w:rPr>
          <w:sz w:val="16"/>
          <w:szCs w:val="16"/>
        </w:rPr>
      </w:pPr>
    </w:p>
    <w:p w:rsidR="002F5766" w:rsidRDefault="005A156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Дни – доля нового имущества в имуществе муниципальных учреждений физической культуры и спорта;</w:t>
      </w:r>
    </w:p>
    <w:p w:rsidR="002F5766" w:rsidRDefault="005A156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Сн</w:t>
      </w:r>
      <w:proofErr w:type="spellEnd"/>
      <w:r>
        <w:rPr>
          <w:sz w:val="28"/>
          <w:szCs w:val="28"/>
        </w:rPr>
        <w:t xml:space="preserve"> – стоимость нового имущества, приобретенного за счет средств субсидии на развитие инфраструктуры объектов спорта, тыс. руб.;</w:t>
      </w:r>
    </w:p>
    <w:p w:rsidR="002F5766" w:rsidRDefault="005A156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Бс</w:t>
      </w:r>
      <w:proofErr w:type="spellEnd"/>
      <w:r>
        <w:rPr>
          <w:sz w:val="28"/>
          <w:szCs w:val="28"/>
        </w:rPr>
        <w:t xml:space="preserve"> – балансовая стоимость объектов основных средств и материальных запасов в муниципальных бюджетных учреждениях, по состоянию на 1-е число </w:t>
      </w:r>
      <w:r>
        <w:rPr>
          <w:sz w:val="28"/>
          <w:szCs w:val="28"/>
        </w:rPr>
        <w:lastRenderedPageBreak/>
        <w:t>месяца, предшествующего заключению соглашения о предоставлении субсидии, тыс. руб.</w:t>
      </w:r>
    </w:p>
    <w:p w:rsidR="002F5766" w:rsidRDefault="002F5766">
      <w:pPr>
        <w:ind w:firstLine="708"/>
        <w:jc w:val="both"/>
        <w:rPr>
          <w:sz w:val="28"/>
          <w:szCs w:val="28"/>
        </w:rPr>
      </w:pPr>
    </w:p>
    <w:p w:rsidR="002F5766" w:rsidRDefault="005A15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17. Доля новой спортивной формы и коньков в имуществе муниципального учреждения.</w:t>
      </w:r>
    </w:p>
    <w:p w:rsidR="002F5766" w:rsidRDefault="005A1562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:rsidR="002F5766" w:rsidRDefault="002F5766">
      <w:pPr>
        <w:ind w:firstLine="709"/>
        <w:jc w:val="both"/>
        <w:rPr>
          <w:sz w:val="16"/>
          <w:szCs w:val="16"/>
        </w:rPr>
      </w:pPr>
    </w:p>
    <w:p w:rsidR="002F5766" w:rsidRDefault="005A1562">
      <w:pPr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Дк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Бс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Ск</w:t>
      </w:r>
      <w:proofErr w:type="spellEnd"/>
      <w:r>
        <w:rPr>
          <w:sz w:val="28"/>
          <w:szCs w:val="28"/>
        </w:rPr>
        <w:t xml:space="preserve"> х 100%, где:</w:t>
      </w:r>
    </w:p>
    <w:p w:rsidR="002F5766" w:rsidRDefault="002F5766">
      <w:pPr>
        <w:ind w:firstLine="709"/>
        <w:jc w:val="center"/>
        <w:rPr>
          <w:sz w:val="16"/>
          <w:szCs w:val="16"/>
        </w:rPr>
      </w:pPr>
    </w:p>
    <w:p w:rsidR="002F5766" w:rsidRDefault="005A156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Бс</w:t>
      </w:r>
      <w:proofErr w:type="spellEnd"/>
      <w:r>
        <w:rPr>
          <w:sz w:val="28"/>
          <w:szCs w:val="28"/>
        </w:rPr>
        <w:t xml:space="preserve"> – балансовая стоимость объектов основных средств (за исключением недвижимого имущества) и материальных запасов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муниципальных учреждений спорта;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Ск</w:t>
      </w:r>
      <w:proofErr w:type="spellEnd"/>
      <w:r>
        <w:rPr>
          <w:sz w:val="28"/>
          <w:szCs w:val="28"/>
        </w:rPr>
        <w:t xml:space="preserve"> – стоимость спортивного оборудования, инвентаря, формы приобретенного за счет средств субсидии на развитие материально-технической базы муниципальных учреждений в сфере физической культуры и спорта, осуществляющих спортивную подготовку по приоритетным для Брянской области видам спорта в рамках государственной программы «Развитие физической культуры и спорта Брянской области»;</w:t>
      </w:r>
      <w:proofErr w:type="gramEnd"/>
    </w:p>
    <w:p w:rsidR="002F5766" w:rsidRDefault="005A156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Дк</w:t>
      </w:r>
      <w:proofErr w:type="spellEnd"/>
      <w:r>
        <w:rPr>
          <w:sz w:val="28"/>
          <w:szCs w:val="28"/>
        </w:rPr>
        <w:t xml:space="preserve"> – доля новой спортивной формы и коньков в имуществе муниципального учреждения.</w:t>
      </w:r>
    </w:p>
    <w:p w:rsidR="002F5766" w:rsidRDefault="002F5766">
      <w:pPr>
        <w:ind w:firstLine="708"/>
        <w:jc w:val="both"/>
        <w:rPr>
          <w:sz w:val="28"/>
          <w:szCs w:val="28"/>
        </w:rPr>
      </w:pPr>
    </w:p>
    <w:p w:rsidR="002F5766" w:rsidRDefault="005A15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 Доля нового спортивного оборудования, инвентаря, предусмотренного федеральными стандартами спортивной подготовки по видам спорта и необходимого для прохождения спортивной подготовки в имуществе муниципальных автономных учреждений, осуществляющих спортивную подготовку по дополнительным образовательным программам спортивной подготовки.</w:t>
      </w:r>
    </w:p>
    <w:p w:rsidR="002F5766" w:rsidRDefault="005A1562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:rsidR="002F5766" w:rsidRDefault="002F5766">
      <w:pPr>
        <w:ind w:firstLine="709"/>
        <w:jc w:val="both"/>
        <w:rPr>
          <w:sz w:val="16"/>
          <w:szCs w:val="16"/>
        </w:rPr>
      </w:pPr>
    </w:p>
    <w:p w:rsidR="002F5766" w:rsidRDefault="005A156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До</w:t>
      </w:r>
      <w:proofErr w:type="gramStart"/>
      <w:r>
        <w:rPr>
          <w:sz w:val="28"/>
          <w:szCs w:val="28"/>
        </w:rPr>
        <w:t xml:space="preserve"> = С</w:t>
      </w:r>
      <w:proofErr w:type="gramEnd"/>
      <w:r>
        <w:rPr>
          <w:sz w:val="28"/>
          <w:szCs w:val="28"/>
        </w:rPr>
        <w:t xml:space="preserve">о / </w:t>
      </w:r>
      <w:proofErr w:type="spellStart"/>
      <w:r>
        <w:rPr>
          <w:sz w:val="28"/>
          <w:szCs w:val="28"/>
        </w:rPr>
        <w:t>Бс</w:t>
      </w:r>
      <w:proofErr w:type="spellEnd"/>
      <w:r>
        <w:rPr>
          <w:sz w:val="28"/>
          <w:szCs w:val="28"/>
        </w:rPr>
        <w:t xml:space="preserve"> х 100%, где:</w:t>
      </w:r>
    </w:p>
    <w:p w:rsidR="00210506" w:rsidRDefault="00210506">
      <w:pPr>
        <w:ind w:firstLine="709"/>
        <w:jc w:val="center"/>
        <w:rPr>
          <w:sz w:val="28"/>
          <w:szCs w:val="28"/>
        </w:rPr>
      </w:pPr>
    </w:p>
    <w:p w:rsidR="00210506" w:rsidRDefault="00210506" w:rsidP="0021050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доля</w:t>
      </w:r>
      <w:proofErr w:type="gramEnd"/>
      <w:r>
        <w:rPr>
          <w:sz w:val="28"/>
          <w:szCs w:val="28"/>
        </w:rPr>
        <w:t xml:space="preserve"> нового спортивного оборудования, инвентаря, предусмотренного федеральными стандартами спортивной подготовки по видам спорта и необходимого для прохождения спортивной подготовки в имуществе муниципальных автономных учреждений, осуществляющих спортивную подготовку по дополнительным образовательным программам спортивной подготовки.</w:t>
      </w:r>
    </w:p>
    <w:p w:rsidR="002F5766" w:rsidRDefault="002F5766">
      <w:pPr>
        <w:ind w:firstLine="709"/>
        <w:jc w:val="center"/>
        <w:rPr>
          <w:sz w:val="16"/>
          <w:szCs w:val="16"/>
        </w:rPr>
      </w:pPr>
    </w:p>
    <w:p w:rsidR="002F5766" w:rsidRDefault="005A156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Бс</w:t>
      </w:r>
      <w:proofErr w:type="spellEnd"/>
      <w:r>
        <w:rPr>
          <w:sz w:val="28"/>
          <w:szCs w:val="28"/>
        </w:rPr>
        <w:t xml:space="preserve"> – балансовая стоимость объектов основных средств (за исключением недвижимого имущества) и материальных запасов муниципального автономного учреждения на 1-е число месяца, предшествующего заключению соглашения о предоставлении субсидии;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 – стоимость нового спортивного оборудования, инвентаря, формы, приобретенного за счет средств субсидии, предоставляемой в соответствии с порядком предоставления и распределения субсидий бюджетам муниципальных районов (муниципальных округов, городских округов) на обеспечение уровня финансирования организаций в сфере физической </w:t>
      </w:r>
      <w:r>
        <w:rPr>
          <w:sz w:val="28"/>
          <w:szCs w:val="28"/>
        </w:rPr>
        <w:lastRenderedPageBreak/>
        <w:t>культуры и спорта, реализующих дополнительные образовательные программы спортивной подготовки, в рамках подпрограммы «Развитие спорта высших достижений и системы подготовки спортивного резерва» государственной программы «Развитие</w:t>
      </w:r>
      <w:proofErr w:type="gramEnd"/>
      <w:r>
        <w:rPr>
          <w:sz w:val="28"/>
          <w:szCs w:val="28"/>
        </w:rPr>
        <w:t xml:space="preserve"> физической культуры и спорта Брянской области»;</w:t>
      </w:r>
    </w:p>
    <w:p w:rsidR="002F5766" w:rsidRDefault="002F5766">
      <w:pPr>
        <w:ind w:firstLine="708"/>
        <w:jc w:val="both"/>
        <w:rPr>
          <w:sz w:val="28"/>
          <w:szCs w:val="28"/>
        </w:rPr>
      </w:pPr>
    </w:p>
    <w:p w:rsidR="002F5766" w:rsidRDefault="005A156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19. Доля нового спортивного оборудования, инвентаря, формы в имуществе муниципальных бюджетных учреждений (СШ, СШОР, АТСК).</w:t>
      </w:r>
    </w:p>
    <w:p w:rsidR="002F5766" w:rsidRDefault="005A1562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:rsidR="002F5766" w:rsidRDefault="002F5766">
      <w:pPr>
        <w:ind w:firstLine="708"/>
        <w:jc w:val="center"/>
        <w:rPr>
          <w:i/>
          <w:sz w:val="16"/>
          <w:szCs w:val="16"/>
        </w:rPr>
      </w:pPr>
    </w:p>
    <w:p w:rsidR="002F5766" w:rsidRDefault="005A1562">
      <w:pPr>
        <w:jc w:val="center"/>
        <w:rPr>
          <w:sz w:val="28"/>
          <w:szCs w:val="28"/>
        </w:rPr>
      </w:pPr>
      <w:r>
        <w:rPr>
          <w:sz w:val="28"/>
          <w:szCs w:val="28"/>
        </w:rPr>
        <w:t>Дни</w:t>
      </w:r>
      <w:proofErr w:type="gramStart"/>
      <w:r>
        <w:rPr>
          <w:sz w:val="28"/>
          <w:szCs w:val="28"/>
        </w:rPr>
        <w:t xml:space="preserve"> = С</w:t>
      </w:r>
      <w:proofErr w:type="gramEnd"/>
      <w:r>
        <w:rPr>
          <w:sz w:val="28"/>
          <w:szCs w:val="28"/>
        </w:rPr>
        <w:t>о / (</w:t>
      </w:r>
      <w:proofErr w:type="spellStart"/>
      <w:r>
        <w:rPr>
          <w:sz w:val="28"/>
          <w:szCs w:val="28"/>
        </w:rPr>
        <w:t>Бс+Со</w:t>
      </w:r>
      <w:proofErr w:type="spellEnd"/>
      <w:r>
        <w:rPr>
          <w:sz w:val="28"/>
          <w:szCs w:val="28"/>
        </w:rPr>
        <w:t>) х 100% где:</w:t>
      </w:r>
    </w:p>
    <w:p w:rsidR="002F5766" w:rsidRDefault="002F5766">
      <w:pPr>
        <w:jc w:val="center"/>
        <w:rPr>
          <w:sz w:val="16"/>
          <w:szCs w:val="16"/>
        </w:rPr>
      </w:pPr>
    </w:p>
    <w:p w:rsidR="002F5766" w:rsidRDefault="005A156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Дни – доля нового спортивного оборудования, инвентаря, формы в имуществе муниципальных бюджетных учреждений;</w:t>
      </w:r>
    </w:p>
    <w:p w:rsidR="002F5766" w:rsidRDefault="005A156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 – стоимость спортивного оборудования, инвентаря, формы, приобретенного за счет средств субсидии на развитие материально-технической базы муниципальных бюджетных учреждений, тыс. руб.;</w:t>
      </w:r>
    </w:p>
    <w:p w:rsidR="002F5766" w:rsidRDefault="005A156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Бс</w:t>
      </w:r>
      <w:proofErr w:type="spellEnd"/>
      <w:r>
        <w:rPr>
          <w:sz w:val="28"/>
          <w:szCs w:val="28"/>
        </w:rPr>
        <w:t xml:space="preserve"> – балансовая стоимость объектов основных средств (за исключением недвижимого имущества) и материальных запасов в муниципальных бюджетных учреждениях, по состоянию на 1-е число месяца, предшествующего заключению соглашения о предоставлении субсидии, тыс. руб.</w:t>
      </w:r>
    </w:p>
    <w:p w:rsidR="002F5766" w:rsidRDefault="002F576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подготовку.</w:t>
      </w:r>
    </w:p>
    <w:p w:rsidR="002F5766" w:rsidRDefault="005A1562">
      <w:pPr>
        <w:ind w:left="709" w:right="85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Единица измерения: процент.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:rsidR="002F5766" w:rsidRDefault="002F5766">
      <w:pPr>
        <w:jc w:val="center"/>
        <w:rPr>
          <w:sz w:val="16"/>
          <w:szCs w:val="16"/>
        </w:rPr>
      </w:pPr>
    </w:p>
    <w:p w:rsidR="002F5766" w:rsidRDefault="005A156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Дпр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Чпр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Чуч</w:t>
      </w:r>
      <w:proofErr w:type="spellEnd"/>
      <w:r>
        <w:rPr>
          <w:sz w:val="28"/>
          <w:szCs w:val="28"/>
        </w:rPr>
        <w:t xml:space="preserve"> × 100, где:</w:t>
      </w:r>
    </w:p>
    <w:p w:rsidR="002F5766" w:rsidRDefault="002F5766">
      <w:pPr>
        <w:jc w:val="center"/>
        <w:rPr>
          <w:sz w:val="16"/>
          <w:szCs w:val="16"/>
        </w:rPr>
      </w:pPr>
    </w:p>
    <w:p w:rsidR="002F5766" w:rsidRDefault="005A1562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Дпр</w:t>
      </w:r>
      <w:proofErr w:type="spellEnd"/>
      <w:r>
        <w:rPr>
          <w:sz w:val="28"/>
          <w:szCs w:val="28"/>
        </w:rPr>
        <w:t xml:space="preserve"> -</w:t>
      </w:r>
      <w:r w:rsidR="00210506">
        <w:rPr>
          <w:sz w:val="28"/>
          <w:szCs w:val="28"/>
        </w:rPr>
        <w:t xml:space="preserve">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</w:t>
      </w:r>
      <w:r>
        <w:rPr>
          <w:sz w:val="28"/>
          <w:szCs w:val="28"/>
        </w:rPr>
        <w:t>;</w:t>
      </w:r>
    </w:p>
    <w:p w:rsidR="002F5766" w:rsidRDefault="005A1562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Чпр</w:t>
      </w:r>
      <w:proofErr w:type="spellEnd"/>
      <w:r>
        <w:rPr>
          <w:sz w:val="28"/>
          <w:szCs w:val="28"/>
        </w:rPr>
        <w:t xml:space="preserve"> - численность спортсменов, занявших призовые места на всероссийских и международных соревнованиях, в муниципальных бюджетных учреждениях, осуществляющих спортивную подготовку;</w:t>
      </w:r>
    </w:p>
    <w:p w:rsidR="002F5766" w:rsidRDefault="005A1562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Чуч</w:t>
      </w:r>
      <w:proofErr w:type="spellEnd"/>
      <w:r>
        <w:rPr>
          <w:sz w:val="28"/>
          <w:szCs w:val="28"/>
        </w:rPr>
        <w:t xml:space="preserve"> - общее количество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подготовку.</w:t>
      </w:r>
    </w:p>
    <w:p w:rsidR="002F5766" w:rsidRDefault="002F5766">
      <w:pPr>
        <w:ind w:firstLine="708"/>
        <w:jc w:val="both"/>
        <w:rPr>
          <w:sz w:val="28"/>
          <w:szCs w:val="28"/>
        </w:rPr>
      </w:pPr>
    </w:p>
    <w:p w:rsidR="002F5766" w:rsidRDefault="005A15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21. Численность детей и подростков, занимающихся в муниципальных спортивных учреждениях дополнительного образования города Брянска в возрасте от 6 до 15 лет.</w:t>
      </w:r>
    </w:p>
    <w:p w:rsidR="002F5766" w:rsidRDefault="005A1562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человек.</w:t>
      </w:r>
    </w:p>
    <w:p w:rsidR="002F5766" w:rsidRDefault="005A1562" w:rsidP="00BF2123">
      <w:pPr>
        <w:ind w:firstLine="708"/>
        <w:jc w:val="both"/>
        <w:rPr>
          <w:sz w:val="28"/>
          <w:szCs w:val="28"/>
        </w:rPr>
      </w:pPr>
      <w:r>
        <w:rPr>
          <w:rStyle w:val="13"/>
          <w:color w:val="auto"/>
          <w:sz w:val="28"/>
          <w:szCs w:val="28"/>
          <w:u w:val="none"/>
        </w:rPr>
        <w:lastRenderedPageBreak/>
        <w:t xml:space="preserve">Источник информации: </w:t>
      </w:r>
      <w:r>
        <w:rPr>
          <w:sz w:val="28"/>
          <w:szCs w:val="28"/>
        </w:rPr>
        <w:t>Форма федерального статистического наблюдения N 5-ФК «Сведения по организациям, осуществляющим спортивную подготовку».</w:t>
      </w:r>
    </w:p>
    <w:p w:rsidR="002F5766" w:rsidRDefault="005A1562">
      <w:pPr>
        <w:ind w:right="14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22. Численность детей и подростков, занимающихся в муниципальных спортивных учреждениях на этапах спортивной подготовки (СШ, СШОР, АТСК) в возрасте от 6 до 15 лет.</w:t>
      </w:r>
    </w:p>
    <w:p w:rsidR="002F5766" w:rsidRDefault="005A1562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человек.</w:t>
      </w:r>
    </w:p>
    <w:p w:rsidR="002F5766" w:rsidRDefault="005A1562">
      <w:pPr>
        <w:ind w:firstLine="708"/>
        <w:jc w:val="both"/>
        <w:rPr>
          <w:sz w:val="28"/>
          <w:szCs w:val="28"/>
        </w:rPr>
      </w:pPr>
      <w:r>
        <w:rPr>
          <w:rStyle w:val="13"/>
          <w:color w:val="auto"/>
          <w:sz w:val="28"/>
          <w:szCs w:val="28"/>
          <w:u w:val="none"/>
        </w:rPr>
        <w:t xml:space="preserve">Источник информации: </w:t>
      </w:r>
      <w:r>
        <w:rPr>
          <w:sz w:val="28"/>
          <w:szCs w:val="28"/>
        </w:rPr>
        <w:t>Форма федерального статистического наблюдения N 5-ФК «Сведения по организациям, осуществляющим спортивную подготовку».</w:t>
      </w:r>
    </w:p>
    <w:p w:rsidR="002F5766" w:rsidRDefault="002F5766">
      <w:pPr>
        <w:ind w:firstLine="708"/>
        <w:jc w:val="both"/>
        <w:rPr>
          <w:sz w:val="28"/>
          <w:szCs w:val="28"/>
        </w:rPr>
      </w:pPr>
    </w:p>
    <w:p w:rsidR="002F5766" w:rsidRDefault="005A15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23. Награждение победителей смотра-конкурса среди муниципальных спортивных учреждений города Брянска, тренеров и спортсменов муниципальных спортивных учреждений города Брянска по результатам работы учреждений за предыдущий календарный год.</w:t>
      </w:r>
    </w:p>
    <w:p w:rsidR="002F5766" w:rsidRDefault="005A15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мероприятие.</w:t>
      </w:r>
    </w:p>
    <w:p w:rsidR="002F5766" w:rsidRDefault="005A15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Источник информации: приказ комитета по физической культуре и спорту Брянской городской администрации о подведении итогов смотра-конкурса.</w:t>
      </w:r>
    </w:p>
    <w:p w:rsidR="002F5766" w:rsidRDefault="002F5766">
      <w:pPr>
        <w:jc w:val="both"/>
        <w:rPr>
          <w:sz w:val="28"/>
          <w:szCs w:val="28"/>
        </w:rPr>
      </w:pPr>
    </w:p>
    <w:p w:rsidR="002F5766" w:rsidRDefault="005A15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bookmarkStart w:id="3" w:name="_Hlk98856303"/>
      <w:r>
        <w:rPr>
          <w:sz w:val="28"/>
          <w:szCs w:val="28"/>
        </w:rPr>
        <w:t xml:space="preserve">Количество </w:t>
      </w:r>
      <w:proofErr w:type="gramStart"/>
      <w:r>
        <w:rPr>
          <w:sz w:val="28"/>
          <w:szCs w:val="28"/>
        </w:rPr>
        <w:t>муниципальных</w:t>
      </w:r>
      <w:proofErr w:type="gramEnd"/>
      <w:r>
        <w:rPr>
          <w:sz w:val="28"/>
          <w:szCs w:val="28"/>
        </w:rPr>
        <w:t xml:space="preserve"> СШ, СШОР, ДЮСШ в которых проведены мероприятия по укреплению материально-технической базы.</w:t>
      </w:r>
    </w:p>
    <w:bookmarkEnd w:id="3"/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единица.</w:t>
      </w:r>
    </w:p>
    <w:p w:rsidR="002F5766" w:rsidRDefault="005A1562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  <w:r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бюджетных учреждений.</w:t>
      </w:r>
    </w:p>
    <w:p w:rsidR="002F5766" w:rsidRDefault="002F5766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</w:p>
    <w:p w:rsidR="002F5766" w:rsidRDefault="005A15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 Доля нового спортивного оборудования, инвентаря, предусмотренного федеральными стандартами спортивной подготовки по видам спорта и необходимого для прохождения спортивной подготовки в имуществе муниципальных бюджетных учреждений, осуществляющих спортивную подготовку по дополнительным образовательным программам спортивной подготовки</w:t>
      </w:r>
    </w:p>
    <w:p w:rsidR="002F5766" w:rsidRDefault="005A1562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:rsidR="002F5766" w:rsidRDefault="002F5766">
      <w:pPr>
        <w:ind w:firstLine="709"/>
        <w:jc w:val="both"/>
        <w:rPr>
          <w:sz w:val="16"/>
          <w:szCs w:val="16"/>
        </w:rPr>
      </w:pPr>
    </w:p>
    <w:p w:rsidR="002F5766" w:rsidRDefault="005A156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Дни = </w:t>
      </w:r>
      <w:proofErr w:type="spellStart"/>
      <w:r>
        <w:rPr>
          <w:sz w:val="28"/>
          <w:szCs w:val="28"/>
        </w:rPr>
        <w:t>Сни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Бс</w:t>
      </w:r>
      <w:proofErr w:type="spellEnd"/>
      <w:r>
        <w:rPr>
          <w:sz w:val="28"/>
          <w:szCs w:val="28"/>
        </w:rPr>
        <w:t xml:space="preserve"> х 100%, где:</w:t>
      </w:r>
    </w:p>
    <w:p w:rsidR="002F5766" w:rsidRPr="00210506" w:rsidRDefault="00210506" w:rsidP="0021050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Дни – доля нового спортивного оборудования, инвентаря, предусмотренного федеральными стандартами спортивной подготовки по видам спорта и необходимого для прохождения спортивной подготовки в имуществе муниципальных бюджетного учреждений, осуществляющих спортивную подготовку по дополнительным образовательным программам спортивной подготовки.</w:t>
      </w:r>
      <w:proofErr w:type="gramEnd"/>
    </w:p>
    <w:p w:rsidR="002F5766" w:rsidRDefault="005A156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Бс</w:t>
      </w:r>
      <w:proofErr w:type="spellEnd"/>
      <w:r>
        <w:rPr>
          <w:sz w:val="28"/>
          <w:szCs w:val="28"/>
        </w:rPr>
        <w:t xml:space="preserve"> – балансовая стоимость объектов основных средств (за исключением недвижимого имущества) и материальных запасов муниципального бюджетного учреждения на 1-е число месяца, предшествующего заключению соглашения о предоставлении субсидии;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Сни</w:t>
      </w:r>
      <w:proofErr w:type="spellEnd"/>
      <w:r>
        <w:rPr>
          <w:sz w:val="28"/>
          <w:szCs w:val="28"/>
        </w:rPr>
        <w:t xml:space="preserve"> – стоимость нового спортивного оборудования, инвентаря, формы, приобретенного за счет средств субсидии, предоставляемой в соответствии с порядком предоставления и распределения субсидий бюджетам </w:t>
      </w:r>
      <w:r>
        <w:rPr>
          <w:sz w:val="28"/>
          <w:szCs w:val="28"/>
        </w:rPr>
        <w:lastRenderedPageBreak/>
        <w:t>муниципальных районов (муниципальных округов, городских округов) на обеспечение уровня финансирования организаций в сфере физической культуры и спорта, реализующих дополнительные образовательные программы спортивной подготовки, в рамках подпрограммы «Развитие спорта высших достижений и системы подготовки спортивного резерва» государственной программы «Развитие</w:t>
      </w:r>
      <w:proofErr w:type="gramEnd"/>
      <w:r>
        <w:rPr>
          <w:sz w:val="28"/>
          <w:szCs w:val="28"/>
        </w:rPr>
        <w:t xml:space="preserve"> физической культуры и спорта Брянской области»;</w:t>
      </w:r>
    </w:p>
    <w:p w:rsidR="002F5766" w:rsidRDefault="002F5766">
      <w:pPr>
        <w:ind w:firstLine="709"/>
        <w:jc w:val="both"/>
        <w:rPr>
          <w:sz w:val="28"/>
          <w:szCs w:val="28"/>
        </w:rPr>
      </w:pP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26. Количество муниципальных бюджетных спортивных учреждений дополнительного образования, в которых проведены мероприятия по приведению в нормативное состояние муниципальных спортивных объектов.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единица.</w:t>
      </w:r>
    </w:p>
    <w:p w:rsidR="002F5766" w:rsidRDefault="005A1562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  <w:r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бюджетных спортивных учреждений дополнительного образования.</w:t>
      </w:r>
    </w:p>
    <w:p w:rsidR="002F5766" w:rsidRDefault="005A156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27. Организация отдыха, оздоровления и занятости детей в каникулярный период в лагерях с дневным пребыванием детей.</w:t>
      </w:r>
    </w:p>
    <w:p w:rsidR="002F5766" w:rsidRDefault="005A1562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человек.</w:t>
      </w:r>
    </w:p>
    <w:p w:rsidR="002F5766" w:rsidRDefault="005A1562">
      <w:pPr>
        <w:ind w:firstLine="709"/>
        <w:jc w:val="both"/>
        <w:rPr>
          <w:rStyle w:val="13"/>
          <w:color w:val="auto"/>
          <w:sz w:val="28"/>
          <w:szCs w:val="28"/>
          <w:u w:val="none"/>
          <w:lang w:eastAsia="en-US"/>
        </w:rPr>
      </w:pPr>
      <w:r>
        <w:rPr>
          <w:rStyle w:val="13"/>
          <w:color w:val="auto"/>
          <w:sz w:val="28"/>
          <w:szCs w:val="28"/>
          <w:u w:val="none"/>
          <w:lang w:eastAsia="en-US"/>
        </w:rPr>
        <w:t>Источник информации: отчеты муниципальных спортивных учреждений города Брянска (по запросу).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Доля занимающихся по программам спортивной подготовки в муниципальных спортивных </w:t>
      </w:r>
      <w:proofErr w:type="gramStart"/>
      <w:r>
        <w:rPr>
          <w:sz w:val="28"/>
          <w:szCs w:val="28"/>
        </w:rPr>
        <w:t>учреждениях</w:t>
      </w:r>
      <w:proofErr w:type="gramEnd"/>
      <w:r>
        <w:rPr>
          <w:sz w:val="28"/>
          <w:szCs w:val="28"/>
        </w:rPr>
        <w:t xml:space="preserve"> в общем количестве занимающихся в муниципальных спортивных учреждениях.</w:t>
      </w:r>
    </w:p>
    <w:p w:rsidR="002F5766" w:rsidRDefault="005A1562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:rsidR="002F5766" w:rsidRDefault="005A1562">
      <w:pPr>
        <w:ind w:firstLine="708"/>
        <w:rPr>
          <w:sz w:val="28"/>
          <w:szCs w:val="28"/>
        </w:rPr>
      </w:pPr>
      <w:r>
        <w:rPr>
          <w:sz w:val="28"/>
          <w:szCs w:val="28"/>
        </w:rPr>
        <w:t>Целевой показатель рассчитывается по формуле:</w:t>
      </w:r>
    </w:p>
    <w:p w:rsidR="002F5766" w:rsidRDefault="002F5766">
      <w:pPr>
        <w:ind w:firstLine="708"/>
        <w:jc w:val="both"/>
        <w:rPr>
          <w:sz w:val="16"/>
          <w:szCs w:val="16"/>
        </w:rPr>
      </w:pPr>
    </w:p>
    <w:p w:rsidR="002F5766" w:rsidRDefault="005A1562">
      <w:pPr>
        <w:ind w:firstLine="70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Чзсп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х 100, где:</w:t>
      </w:r>
    </w:p>
    <w:p w:rsidR="002F5766" w:rsidRDefault="002F5766">
      <w:pPr>
        <w:ind w:firstLine="708"/>
        <w:jc w:val="center"/>
        <w:rPr>
          <w:sz w:val="16"/>
          <w:szCs w:val="16"/>
        </w:rPr>
      </w:pPr>
    </w:p>
    <w:p w:rsidR="002F5766" w:rsidRDefault="005A1562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Дз</w:t>
      </w:r>
      <w:proofErr w:type="spellEnd"/>
      <w:r>
        <w:rPr>
          <w:sz w:val="28"/>
          <w:szCs w:val="28"/>
        </w:rPr>
        <w:t xml:space="preserve"> – доля занимающихся по программам спортивной подготовки в муниципальных спортивных </w:t>
      </w:r>
      <w:proofErr w:type="gramStart"/>
      <w:r>
        <w:rPr>
          <w:sz w:val="28"/>
          <w:szCs w:val="28"/>
        </w:rPr>
        <w:t>учреждениях</w:t>
      </w:r>
      <w:proofErr w:type="gramEnd"/>
      <w:r>
        <w:rPr>
          <w:sz w:val="28"/>
          <w:szCs w:val="28"/>
        </w:rPr>
        <w:t xml:space="preserve"> в общем количестве занимающихся в муниципальных спортивных учреждениях;</w:t>
      </w:r>
    </w:p>
    <w:p w:rsidR="002F5766" w:rsidRDefault="005A1562">
      <w:pPr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Чзсп</w:t>
      </w:r>
      <w:proofErr w:type="spellEnd"/>
      <w:r>
        <w:rPr>
          <w:sz w:val="28"/>
          <w:szCs w:val="28"/>
        </w:rPr>
        <w:t xml:space="preserve"> – численность занимающихся по программам спортивной подготовки в муниципальных спортивных учреждениях в соответствии с данными федерального статистического наблюдения по форме № 5-ФК «Сведения по организациям, осуществляющим спортивную подготовку»;</w:t>
      </w:r>
      <w:proofErr w:type="gramEnd"/>
    </w:p>
    <w:p w:rsidR="002F5766" w:rsidRDefault="005A1562">
      <w:pPr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численность занимающихся в муниципальных спортивных учреждениях в соответствии с данными федерального статистического наблюдения по форме № 5-ФК «Сведения по организациям, осуществляющим спортивную подготовку».</w:t>
      </w:r>
      <w:proofErr w:type="gramEnd"/>
    </w:p>
    <w:p w:rsidR="002F5766" w:rsidRDefault="005A156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29. Количество объектов муниципальных автономных учреждений, на которых проведен капитальный ремонт.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объект.</w:t>
      </w:r>
    </w:p>
    <w:p w:rsidR="002F5766" w:rsidRDefault="005A1562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  <w:r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автономных учреждений.</w:t>
      </w:r>
    </w:p>
    <w:p w:rsidR="002F5766" w:rsidRDefault="00D720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72091">
        <w:rPr>
          <w:sz w:val="28"/>
          <w:szCs w:val="28"/>
        </w:rPr>
        <w:t>0</w:t>
      </w:r>
      <w:r w:rsidR="005A1562">
        <w:rPr>
          <w:sz w:val="28"/>
          <w:szCs w:val="28"/>
        </w:rPr>
        <w:t>. Доля лиц, имеющих спортивные разряды и звания занимающихся футболом в организациях спортивной подготовки  и дополнительного образования, в общей численности лиц, занимающихся в организациях спортивной подготовки и дополнительного образования по виду спорта «футбол».</w:t>
      </w:r>
    </w:p>
    <w:p w:rsidR="002F5766" w:rsidRDefault="005A1562">
      <w:pPr>
        <w:ind w:left="709" w:right="850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:rsidR="002F5766" w:rsidRDefault="005A1562">
      <w:pPr>
        <w:ind w:firstLine="708"/>
        <w:rPr>
          <w:sz w:val="28"/>
          <w:szCs w:val="28"/>
        </w:rPr>
      </w:pPr>
      <w:r>
        <w:rPr>
          <w:sz w:val="28"/>
          <w:szCs w:val="28"/>
        </w:rPr>
        <w:t>Целевой показатель рассчитывается по формуле:</w:t>
      </w:r>
    </w:p>
    <w:p w:rsidR="002F5766" w:rsidRDefault="002F5766">
      <w:pPr>
        <w:ind w:firstLine="708"/>
        <w:rPr>
          <w:sz w:val="16"/>
          <w:szCs w:val="16"/>
        </w:rPr>
      </w:pPr>
    </w:p>
    <w:p w:rsidR="002F5766" w:rsidRDefault="005A1562">
      <w:pPr>
        <w:shd w:val="clear" w:color="auto" w:fill="FFFFFF"/>
        <w:ind w:firstLine="74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Дгсо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Дз</w:t>
      </w:r>
      <w:proofErr w:type="spellEnd"/>
      <w:proofErr w:type="gramStart"/>
      <w:r>
        <w:rPr>
          <w:sz w:val="28"/>
          <w:szCs w:val="28"/>
        </w:rPr>
        <w:t xml:space="preserve"> / Д</w:t>
      </w:r>
      <w:proofErr w:type="gramEnd"/>
      <w:r>
        <w:rPr>
          <w:sz w:val="28"/>
          <w:szCs w:val="28"/>
        </w:rPr>
        <w:t>о x 100, где:</w:t>
      </w:r>
    </w:p>
    <w:p w:rsidR="002F5766" w:rsidRDefault="002F5766">
      <w:pPr>
        <w:ind w:firstLine="708"/>
        <w:rPr>
          <w:sz w:val="16"/>
          <w:szCs w:val="16"/>
        </w:rPr>
      </w:pPr>
    </w:p>
    <w:p w:rsidR="002F5766" w:rsidRDefault="005A1562">
      <w:pPr>
        <w:shd w:val="clear" w:color="auto" w:fill="FFFFFF"/>
        <w:ind w:firstLine="7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Дгсо</w:t>
      </w:r>
      <w:proofErr w:type="spellEnd"/>
      <w:r>
        <w:rPr>
          <w:sz w:val="28"/>
          <w:szCs w:val="28"/>
        </w:rPr>
        <w:t xml:space="preserve"> –</w:t>
      </w:r>
      <w:r w:rsidR="00210506" w:rsidRPr="00210506">
        <w:rPr>
          <w:sz w:val="28"/>
          <w:szCs w:val="28"/>
        </w:rPr>
        <w:t xml:space="preserve"> </w:t>
      </w:r>
      <w:r w:rsidR="00210506">
        <w:rPr>
          <w:sz w:val="28"/>
          <w:szCs w:val="28"/>
        </w:rPr>
        <w:t>доля лиц, имеющих спортивные разряды и звания занимающихся футболом в организациях спортивной подготовки  и дополнительного образования, в общей численности лиц, занимающихся в организациях спортивной подготовки и дополнительного образования по виду спорта «футбол»</w:t>
      </w:r>
      <w:r>
        <w:rPr>
          <w:sz w:val="28"/>
          <w:szCs w:val="28"/>
        </w:rPr>
        <w:t xml:space="preserve"> </w:t>
      </w:r>
    </w:p>
    <w:p w:rsidR="002F5766" w:rsidRDefault="005A1562">
      <w:pPr>
        <w:shd w:val="clear" w:color="auto" w:fill="FFFFFF"/>
        <w:ind w:firstLine="7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Дз</w:t>
      </w:r>
      <w:proofErr w:type="spellEnd"/>
      <w:r>
        <w:rPr>
          <w:sz w:val="28"/>
          <w:szCs w:val="28"/>
        </w:rPr>
        <w:t xml:space="preserve"> – </w:t>
      </w:r>
      <w:r>
        <w:rPr>
          <w:rStyle w:val="a3"/>
          <w:color w:val="auto"/>
          <w:sz w:val="28"/>
          <w:szCs w:val="28"/>
          <w:u w:val="none"/>
        </w:rPr>
        <w:t>общая численность лиц, имеющих спортивные разряды и звания, занимающихся футболом в организациях, осуществляющих спортивную подготовку</w:t>
      </w:r>
      <w:r>
        <w:rPr>
          <w:sz w:val="28"/>
          <w:szCs w:val="28"/>
        </w:rPr>
        <w:t xml:space="preserve"> (СШОР, СШ, АТСК)</w:t>
      </w:r>
      <w:r>
        <w:rPr>
          <w:spacing w:val="2"/>
          <w:sz w:val="28"/>
          <w:szCs w:val="28"/>
        </w:rPr>
        <w:t xml:space="preserve">, согласно данным </w:t>
      </w:r>
      <w:r>
        <w:rPr>
          <w:sz w:val="28"/>
          <w:szCs w:val="28"/>
        </w:rPr>
        <w:t>федерального статистического наблюдения по форме № 5-ФК</w:t>
      </w:r>
      <w:r>
        <w:rPr>
          <w:spacing w:val="2"/>
          <w:sz w:val="28"/>
          <w:szCs w:val="28"/>
        </w:rPr>
        <w:t>;</w:t>
      </w:r>
    </w:p>
    <w:p w:rsidR="002F5766" w:rsidRDefault="005A1562">
      <w:pPr>
        <w:shd w:val="clear" w:color="auto" w:fill="FFFFFF"/>
        <w:ind w:firstLine="740"/>
        <w:jc w:val="both"/>
        <w:rPr>
          <w:spacing w:val="2"/>
          <w:sz w:val="28"/>
          <w:szCs w:val="28"/>
        </w:rPr>
      </w:pP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rStyle w:val="a3"/>
          <w:color w:val="auto"/>
          <w:sz w:val="28"/>
          <w:szCs w:val="28"/>
          <w:u w:val="none"/>
        </w:rPr>
        <w:t>общая</w:t>
      </w:r>
      <w:proofErr w:type="gramEnd"/>
      <w:r>
        <w:rPr>
          <w:rStyle w:val="a3"/>
          <w:color w:val="auto"/>
          <w:sz w:val="28"/>
          <w:szCs w:val="28"/>
          <w:u w:val="none"/>
        </w:rPr>
        <w:t xml:space="preserve"> численность лиц, занимающихся в организациях, осуществляющих спортивную подготовку по виду спорта «футбол»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(СШОР, СШ, АТСК, ДЮСШ)</w:t>
      </w:r>
      <w:r>
        <w:rPr>
          <w:spacing w:val="2"/>
          <w:sz w:val="28"/>
          <w:szCs w:val="28"/>
        </w:rPr>
        <w:t xml:space="preserve">, согласно данным </w:t>
      </w:r>
      <w:r>
        <w:rPr>
          <w:sz w:val="28"/>
          <w:szCs w:val="28"/>
        </w:rPr>
        <w:t>федерального статистического наблюдения по форме № 5-ФК</w:t>
      </w:r>
      <w:r>
        <w:rPr>
          <w:spacing w:val="2"/>
          <w:sz w:val="28"/>
          <w:szCs w:val="28"/>
        </w:rPr>
        <w:t>.</w:t>
      </w:r>
    </w:p>
    <w:p w:rsidR="002F5766" w:rsidRDefault="00D7209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72091">
        <w:rPr>
          <w:sz w:val="28"/>
          <w:szCs w:val="28"/>
        </w:rPr>
        <w:t>1</w:t>
      </w:r>
      <w:r w:rsidR="005A1562">
        <w:rPr>
          <w:sz w:val="28"/>
          <w:szCs w:val="28"/>
        </w:rPr>
        <w:t>. Уровень технической готовности спортивных объектов, достигнутый в результате использования капитальных вложений в строительство объектов в рамках регионального проекта «Спорт-норма жизни (Брянская область)»</w:t>
      </w:r>
    </w:p>
    <w:p w:rsidR="002F5766" w:rsidRDefault="005A156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:rsidR="002F5766" w:rsidRDefault="002F5766">
      <w:pPr>
        <w:ind w:firstLine="709"/>
        <w:jc w:val="center"/>
        <w:rPr>
          <w:i/>
          <w:sz w:val="16"/>
          <w:szCs w:val="16"/>
        </w:rPr>
      </w:pPr>
    </w:p>
    <w:p w:rsidR="002F5766" w:rsidRDefault="005A1562">
      <w:pPr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Утг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Вр</w:t>
      </w:r>
      <w:proofErr w:type="spellEnd"/>
      <w:proofErr w:type="gramStart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× 100% где:</w:t>
      </w:r>
    </w:p>
    <w:p w:rsidR="002F5766" w:rsidRDefault="002F5766">
      <w:pPr>
        <w:ind w:firstLine="709"/>
        <w:jc w:val="center"/>
        <w:rPr>
          <w:sz w:val="16"/>
          <w:szCs w:val="16"/>
        </w:rPr>
      </w:pPr>
    </w:p>
    <w:p w:rsidR="002F5766" w:rsidRDefault="005A1562" w:rsidP="00210506">
      <w:pPr>
        <w:ind w:right="-1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Утг</w:t>
      </w:r>
      <w:proofErr w:type="spellEnd"/>
      <w:r>
        <w:rPr>
          <w:sz w:val="28"/>
          <w:szCs w:val="28"/>
        </w:rPr>
        <w:t xml:space="preserve"> -</w:t>
      </w:r>
      <w:r w:rsidR="00210506" w:rsidRPr="00210506">
        <w:rPr>
          <w:sz w:val="28"/>
          <w:szCs w:val="28"/>
        </w:rPr>
        <w:t xml:space="preserve"> </w:t>
      </w:r>
      <w:r w:rsidR="00210506">
        <w:rPr>
          <w:sz w:val="28"/>
          <w:szCs w:val="28"/>
        </w:rPr>
        <w:t>Уровень технической готовности спортивных объектов, достигнутый в результате использования капитальных вложений в строительство объектов в рамках регионального проекта «Спорт-норма жизни (Брянская область)»</w:t>
      </w:r>
    </w:p>
    <w:p w:rsidR="002F5766" w:rsidRDefault="005A15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– суммарная стоимость выполненных работ на объектах с начала строительства, тыс. руб.;</w:t>
      </w:r>
    </w:p>
    <w:p w:rsidR="002F5766" w:rsidRDefault="005A15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Сс</w:t>
      </w:r>
      <w:proofErr w:type="spellEnd"/>
      <w:r>
        <w:rPr>
          <w:sz w:val="28"/>
          <w:szCs w:val="28"/>
        </w:rPr>
        <w:t xml:space="preserve"> – суммарная стоимость строительства объектов в соответствии с заключенными контрактами, тыс. руб.</w:t>
      </w:r>
    </w:p>
    <w:p w:rsidR="002F5766" w:rsidRDefault="00D72091">
      <w:pPr>
        <w:ind w:firstLine="709"/>
        <w:jc w:val="both"/>
        <w:rPr>
          <w:rStyle w:val="13"/>
          <w:color w:val="auto"/>
          <w:sz w:val="28"/>
          <w:szCs w:val="28"/>
          <w:u w:val="none"/>
        </w:rPr>
      </w:pPr>
      <w:r>
        <w:rPr>
          <w:sz w:val="28"/>
          <w:szCs w:val="28"/>
        </w:rPr>
        <w:t>3</w:t>
      </w:r>
      <w:r w:rsidRPr="00D72091">
        <w:rPr>
          <w:sz w:val="28"/>
          <w:szCs w:val="28"/>
        </w:rPr>
        <w:t>2</w:t>
      </w:r>
      <w:r w:rsidR="005A1562">
        <w:rPr>
          <w:sz w:val="28"/>
          <w:szCs w:val="28"/>
        </w:rPr>
        <w:t>. Количество приобретенных квартир для тренеров, нуждающихся в улучшении жилищных условий.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единиц.</w:t>
      </w:r>
    </w:p>
    <w:p w:rsidR="002F5766" w:rsidRDefault="005A1562">
      <w:pPr>
        <w:ind w:firstLine="709"/>
        <w:jc w:val="both"/>
        <w:rPr>
          <w:rStyle w:val="13"/>
          <w:color w:val="auto"/>
          <w:sz w:val="28"/>
          <w:szCs w:val="28"/>
          <w:u w:val="none"/>
        </w:rPr>
      </w:pPr>
      <w:r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бюджетных    учреждений.</w:t>
      </w:r>
    </w:p>
    <w:p w:rsidR="002F5766" w:rsidRDefault="00D720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72091">
        <w:rPr>
          <w:sz w:val="28"/>
          <w:szCs w:val="28"/>
        </w:rPr>
        <w:t>3</w:t>
      </w:r>
      <w:r w:rsidR="005A1562">
        <w:rPr>
          <w:sz w:val="28"/>
          <w:szCs w:val="28"/>
        </w:rPr>
        <w:t>. Количество муниципальных спортивных учреждений, в которых проведены мероприятия по укреплению материально-технической базы.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единиц.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 информации: отчет муниципальных бюджетных и автономных  учреждений. </w:t>
      </w:r>
    </w:p>
    <w:p w:rsidR="002F5766" w:rsidRDefault="00D72091">
      <w:pPr>
        <w:ind w:right="-1" w:firstLine="709"/>
        <w:jc w:val="both"/>
        <w:rPr>
          <w:sz w:val="28"/>
          <w:szCs w:val="28"/>
        </w:rPr>
      </w:pPr>
      <w:r>
        <w:rPr>
          <w:rStyle w:val="13"/>
          <w:color w:val="auto"/>
          <w:sz w:val="28"/>
          <w:szCs w:val="28"/>
          <w:u w:val="none"/>
        </w:rPr>
        <w:t>3</w:t>
      </w:r>
      <w:r w:rsidRPr="00D72091">
        <w:rPr>
          <w:rStyle w:val="13"/>
          <w:color w:val="auto"/>
          <w:sz w:val="28"/>
          <w:szCs w:val="28"/>
          <w:u w:val="none"/>
        </w:rPr>
        <w:t>4</w:t>
      </w:r>
      <w:r w:rsidR="005A1562">
        <w:rPr>
          <w:rStyle w:val="13"/>
          <w:color w:val="auto"/>
          <w:sz w:val="28"/>
          <w:szCs w:val="28"/>
          <w:u w:val="none"/>
        </w:rPr>
        <w:t xml:space="preserve">. </w:t>
      </w:r>
      <w:r w:rsidR="005A1562">
        <w:rPr>
          <w:sz w:val="28"/>
          <w:szCs w:val="28"/>
        </w:rPr>
        <w:t>Доля нового спортивного оборудования, инвентаря, формы в имуществе муниципальных учреждений физической культуры и спорта.</w:t>
      </w:r>
    </w:p>
    <w:p w:rsidR="002F5766" w:rsidRDefault="005A1562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:rsidR="002F5766" w:rsidRDefault="002F5766">
      <w:pPr>
        <w:ind w:firstLine="708"/>
        <w:jc w:val="center"/>
        <w:rPr>
          <w:i/>
          <w:sz w:val="16"/>
          <w:szCs w:val="16"/>
        </w:rPr>
      </w:pPr>
    </w:p>
    <w:p w:rsidR="002F5766" w:rsidRDefault="005A1562">
      <w:pPr>
        <w:jc w:val="center"/>
        <w:rPr>
          <w:sz w:val="28"/>
          <w:szCs w:val="28"/>
        </w:rPr>
      </w:pPr>
      <w:r>
        <w:rPr>
          <w:sz w:val="28"/>
          <w:szCs w:val="28"/>
        </w:rPr>
        <w:t>Дни</w:t>
      </w:r>
      <w:proofErr w:type="gramStart"/>
      <w:r>
        <w:rPr>
          <w:sz w:val="28"/>
          <w:szCs w:val="28"/>
        </w:rPr>
        <w:t xml:space="preserve"> = С</w:t>
      </w:r>
      <w:proofErr w:type="gramEnd"/>
      <w:r>
        <w:rPr>
          <w:sz w:val="28"/>
          <w:szCs w:val="28"/>
        </w:rPr>
        <w:t>о / (</w:t>
      </w:r>
      <w:proofErr w:type="spellStart"/>
      <w:r>
        <w:rPr>
          <w:sz w:val="28"/>
          <w:szCs w:val="28"/>
        </w:rPr>
        <w:t>Бс+Со</w:t>
      </w:r>
      <w:proofErr w:type="spellEnd"/>
      <w:r>
        <w:rPr>
          <w:sz w:val="28"/>
          <w:szCs w:val="28"/>
        </w:rPr>
        <w:t>) х 100% где:</w:t>
      </w:r>
    </w:p>
    <w:p w:rsidR="002F5766" w:rsidRDefault="002F5766">
      <w:pPr>
        <w:jc w:val="center"/>
        <w:rPr>
          <w:sz w:val="16"/>
          <w:szCs w:val="16"/>
        </w:rPr>
      </w:pPr>
    </w:p>
    <w:p w:rsidR="002F5766" w:rsidRDefault="005A156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Дни – доля нового спортивного оборудования, инвентаря, формы в имуществе муниципальных учреждений физической культуры и спорта;</w:t>
      </w:r>
    </w:p>
    <w:p w:rsidR="002F5766" w:rsidRDefault="005A156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 – стоимость спортивного оборудования, инвентаря, формы, приобретенного за счет средств субсидии на развитие материально-технической базы муниципальных учреждений физической культуры и спорта, тыс. руб.;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Бс</w:t>
      </w:r>
      <w:proofErr w:type="spellEnd"/>
      <w:r>
        <w:rPr>
          <w:sz w:val="28"/>
          <w:szCs w:val="28"/>
        </w:rPr>
        <w:t xml:space="preserve"> – балансовая стоимость объектов основных средств (за исключением недвижимого имущества) и материальных запасов в муниципальных учреждений физической культуры и спорта, по состоянию на 1-е число месяца, предшествующего заключению соглашения о предоставлении субсидии,       тыс. руб. ».</w:t>
      </w:r>
      <w:proofErr w:type="gramEnd"/>
    </w:p>
    <w:p w:rsidR="002F5766" w:rsidRDefault="00D720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72091">
        <w:rPr>
          <w:sz w:val="28"/>
          <w:szCs w:val="28"/>
        </w:rPr>
        <w:t>5</w:t>
      </w:r>
      <w:r w:rsidR="005A1562">
        <w:rPr>
          <w:sz w:val="28"/>
          <w:szCs w:val="28"/>
        </w:rPr>
        <w:t xml:space="preserve">. Единовременная пропускная способность объектов спорта (Дворец зимних видов спорта в </w:t>
      </w:r>
      <w:proofErr w:type="spellStart"/>
      <w:r w:rsidR="005A1562">
        <w:rPr>
          <w:sz w:val="28"/>
          <w:szCs w:val="28"/>
        </w:rPr>
        <w:t>Фокинском</w:t>
      </w:r>
      <w:proofErr w:type="spellEnd"/>
      <w:r w:rsidR="005A1562">
        <w:rPr>
          <w:sz w:val="28"/>
          <w:szCs w:val="28"/>
        </w:rPr>
        <w:t xml:space="preserve"> районе города Брянска), вводимых в эксплуатацию.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человек в смену.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Значение показателя рассчитывается как сумма единовременных пропускных способностей вводимых в эксплуатацию объектов спорта</w:t>
      </w:r>
    </w:p>
    <w:p w:rsidR="002F5766" w:rsidRDefault="002F5766">
      <w:pPr>
        <w:ind w:firstLine="709"/>
        <w:jc w:val="both"/>
        <w:rPr>
          <w:sz w:val="16"/>
          <w:szCs w:val="16"/>
        </w:rPr>
      </w:pPr>
    </w:p>
    <w:p w:rsidR="002F5766" w:rsidRDefault="005A156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ЕПС=ЕПС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+ЕПС2 …</w:t>
      </w:r>
    </w:p>
    <w:p w:rsidR="002F5766" w:rsidRDefault="002F5766">
      <w:pPr>
        <w:ind w:firstLine="709"/>
        <w:jc w:val="center"/>
        <w:rPr>
          <w:sz w:val="16"/>
          <w:szCs w:val="16"/>
        </w:rPr>
      </w:pP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единовременной пропускной способности объектов спорта производится в соответствии с методическими рекомендациями о применении нормативов и норм при определении 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244.</w:t>
      </w:r>
    </w:p>
    <w:p w:rsidR="002F5766" w:rsidRDefault="00D7209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72091">
        <w:rPr>
          <w:sz w:val="28"/>
          <w:szCs w:val="28"/>
        </w:rPr>
        <w:t>6</w:t>
      </w:r>
      <w:r w:rsidR="005A1562">
        <w:rPr>
          <w:sz w:val="28"/>
          <w:szCs w:val="28"/>
        </w:rPr>
        <w:t>. Уровень технической готовности спортивных объектов, достигнутый в результате использования капитальных вложений в строительство объектов</w:t>
      </w:r>
      <w:r w:rsidR="005A1562">
        <w:rPr>
          <w:sz w:val="28"/>
          <w:szCs w:val="28"/>
        </w:rPr>
        <w:br/>
        <w:t xml:space="preserve">в рамках регионального проекта </w:t>
      </w:r>
      <w:r w:rsidR="005A1562">
        <w:rPr>
          <w:b/>
          <w:sz w:val="28"/>
          <w:szCs w:val="28"/>
        </w:rPr>
        <w:t>«</w:t>
      </w:r>
      <w:r w:rsidR="005A1562">
        <w:rPr>
          <w:sz w:val="28"/>
          <w:szCs w:val="28"/>
        </w:rPr>
        <w:t>Развитие инфраструктуры сферы спорта»</w:t>
      </w:r>
    </w:p>
    <w:p w:rsidR="002F5766" w:rsidRDefault="005A156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:rsidR="002F5766" w:rsidRDefault="002F5766">
      <w:pPr>
        <w:ind w:firstLine="709"/>
        <w:jc w:val="center"/>
        <w:rPr>
          <w:i/>
          <w:sz w:val="16"/>
          <w:szCs w:val="16"/>
        </w:rPr>
      </w:pPr>
    </w:p>
    <w:p w:rsidR="002F5766" w:rsidRDefault="005A1562">
      <w:pPr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Утг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Вр</w:t>
      </w:r>
      <w:proofErr w:type="spellEnd"/>
      <w:proofErr w:type="gramStart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× 100% где:</w:t>
      </w:r>
    </w:p>
    <w:p w:rsidR="002F5766" w:rsidRDefault="002F5766">
      <w:pPr>
        <w:ind w:firstLine="709"/>
        <w:jc w:val="center"/>
        <w:rPr>
          <w:sz w:val="16"/>
          <w:szCs w:val="16"/>
        </w:rPr>
      </w:pPr>
    </w:p>
    <w:p w:rsidR="00210506" w:rsidRDefault="005A1562" w:rsidP="00210506">
      <w:pPr>
        <w:ind w:right="-1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Утг</w:t>
      </w:r>
      <w:proofErr w:type="spellEnd"/>
      <w:r>
        <w:rPr>
          <w:sz w:val="28"/>
          <w:szCs w:val="28"/>
        </w:rPr>
        <w:t xml:space="preserve"> -</w:t>
      </w:r>
      <w:r w:rsidR="00210506" w:rsidRPr="00210506">
        <w:rPr>
          <w:sz w:val="28"/>
          <w:szCs w:val="28"/>
        </w:rPr>
        <w:t xml:space="preserve"> </w:t>
      </w:r>
      <w:r w:rsidR="00210506">
        <w:rPr>
          <w:sz w:val="28"/>
          <w:szCs w:val="28"/>
        </w:rPr>
        <w:t>уровень технической готовности спортивных объектов, достигнутый в результате использования капитальных вложений в строительство объектов</w:t>
      </w:r>
      <w:r w:rsidR="00210506">
        <w:rPr>
          <w:sz w:val="28"/>
          <w:szCs w:val="28"/>
        </w:rPr>
        <w:br/>
        <w:t xml:space="preserve">в рамках регионального проекта </w:t>
      </w:r>
      <w:r w:rsidR="00210506">
        <w:rPr>
          <w:b/>
          <w:sz w:val="28"/>
          <w:szCs w:val="28"/>
        </w:rPr>
        <w:t>«</w:t>
      </w:r>
      <w:r w:rsidR="00210506">
        <w:rPr>
          <w:sz w:val="28"/>
          <w:szCs w:val="28"/>
        </w:rPr>
        <w:t>Развитие инфраструктуры сферы спорта»</w:t>
      </w:r>
    </w:p>
    <w:p w:rsidR="002F5766" w:rsidRDefault="005A15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;</w:t>
      </w:r>
    </w:p>
    <w:p w:rsidR="002F5766" w:rsidRDefault="005A15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– суммарная стоимость выполненных работ на объектах с начала строительства, тыс. руб.;</w:t>
      </w:r>
    </w:p>
    <w:p w:rsidR="002F5766" w:rsidRDefault="005A15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Сс</w:t>
      </w:r>
      <w:proofErr w:type="spellEnd"/>
      <w:r>
        <w:rPr>
          <w:sz w:val="28"/>
          <w:szCs w:val="28"/>
        </w:rPr>
        <w:t xml:space="preserve"> – суммарная стоимость строительства объектов в соответствии с заключенными контрактами, тыс. руб.</w:t>
      </w:r>
    </w:p>
    <w:p w:rsidR="002F5766" w:rsidRDefault="00D7209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72091">
        <w:rPr>
          <w:sz w:val="28"/>
          <w:szCs w:val="28"/>
        </w:rPr>
        <w:t>7</w:t>
      </w:r>
      <w:r w:rsidR="005A1562">
        <w:rPr>
          <w:sz w:val="28"/>
          <w:szCs w:val="28"/>
        </w:rPr>
        <w:t>. Доля нового спортивного оборудования, инвентаря, предусмотренного федеральными стандартами спортивной подготовки по видам спорта и необходимого для прохождения спортивной подготовки в имуществе муниципальных бюджетных учреждений, осуществляющих спортивную подготовку по дополнительным образовательным программам спортивной подготовки</w:t>
      </w:r>
    </w:p>
    <w:p w:rsidR="002F5766" w:rsidRDefault="005A1562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:rsidR="002F5766" w:rsidRDefault="005A15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:rsidR="002F5766" w:rsidRDefault="002F57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5766" w:rsidRDefault="005A15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Дни = </w:t>
      </w:r>
      <w:proofErr w:type="spellStart"/>
      <w:r>
        <w:rPr>
          <w:sz w:val="28"/>
          <w:szCs w:val="28"/>
        </w:rPr>
        <w:t>Сни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Бс</w:t>
      </w:r>
      <w:proofErr w:type="spellEnd"/>
      <w:r>
        <w:rPr>
          <w:sz w:val="28"/>
          <w:szCs w:val="28"/>
        </w:rPr>
        <w:t xml:space="preserve"> х 100%, где:</w:t>
      </w:r>
    </w:p>
    <w:p w:rsidR="002F5766" w:rsidRDefault="00210506" w:rsidP="002105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Дни – доля нового спортивного оборудования, инвентаря, предусмотренного федеральными стандартами спортивной подготовки по видам спорта и необходимого для прохождения спортивной подготовки в имуществе муниципальных бюджетного учреждений, осуществляющих спортивную подготовку по дополнительным образовательным программам спортивной подготовки.</w:t>
      </w:r>
      <w:proofErr w:type="gramEnd"/>
    </w:p>
    <w:p w:rsidR="002F5766" w:rsidRDefault="005A15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Бс</w:t>
      </w:r>
      <w:proofErr w:type="spellEnd"/>
      <w:r>
        <w:rPr>
          <w:sz w:val="28"/>
          <w:szCs w:val="28"/>
        </w:rPr>
        <w:t xml:space="preserve"> – балансовая стоимость объектов основных средств (за исключением недвижимого имущества) и материальных запасов муниципального бюджетного учреждения на 1-е число месяца, предшествующего заключению соглашения о предоставлении субсидии;</w:t>
      </w:r>
    </w:p>
    <w:p w:rsidR="002F5766" w:rsidRDefault="005A15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Сни</w:t>
      </w:r>
      <w:proofErr w:type="spellEnd"/>
      <w:r>
        <w:rPr>
          <w:sz w:val="28"/>
          <w:szCs w:val="28"/>
        </w:rPr>
        <w:t xml:space="preserve"> – стоимость нового спортивного оборудования, инвентаря, формы, приобретенного за счет средств субсидии, предоставляемой в соответствии с порядком предоставления и распределения субсидий бюджетам муниципальных районов (муниципальных округов, городских округов) на обеспечение уровня финансирования организаций в сфере физической культуры и спорта, реализующих дополнительные образовательные программы спортивной подготовки, в рамках подпрограммы «Развитие спорта высших достижений и системы подготовки спортивного резерва» государственной программы «Развитие</w:t>
      </w:r>
      <w:proofErr w:type="gramEnd"/>
      <w:r>
        <w:rPr>
          <w:sz w:val="28"/>
          <w:szCs w:val="28"/>
        </w:rPr>
        <w:t xml:space="preserve"> физической культуры и спорта Брянской области»;</w:t>
      </w:r>
    </w:p>
    <w:p w:rsidR="00210506" w:rsidRPr="00D72091" w:rsidRDefault="00210506" w:rsidP="00D7209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0761BF" w:rsidRDefault="00D72091" w:rsidP="000761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72091">
        <w:rPr>
          <w:sz w:val="28"/>
          <w:szCs w:val="28"/>
        </w:rPr>
        <w:t>8</w:t>
      </w:r>
      <w:r w:rsidR="000761BF">
        <w:rPr>
          <w:sz w:val="28"/>
          <w:szCs w:val="28"/>
        </w:rPr>
        <w:t>. Количество оборудованных «умных» спортивных площадок.</w:t>
      </w:r>
      <w:r w:rsidR="000761BF">
        <w:rPr>
          <w:sz w:val="28"/>
          <w:szCs w:val="28"/>
        </w:rPr>
        <w:tab/>
      </w:r>
    </w:p>
    <w:p w:rsidR="000761BF" w:rsidRDefault="000761BF" w:rsidP="000761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единиц.</w:t>
      </w:r>
    </w:p>
    <w:p w:rsidR="000761BF" w:rsidRDefault="000761BF" w:rsidP="00BF2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 информации: отчет муниципальных бюджетных учреждений.</w:t>
      </w:r>
    </w:p>
    <w:p w:rsidR="002F5766" w:rsidRDefault="00D72091" w:rsidP="000761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39</w:t>
      </w:r>
      <w:bookmarkStart w:id="4" w:name="_GoBack"/>
      <w:bookmarkEnd w:id="4"/>
      <w:r w:rsidR="005A1562">
        <w:rPr>
          <w:sz w:val="28"/>
          <w:szCs w:val="28"/>
        </w:rPr>
        <w:t>. Количество приобретенных квартир для тренеров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единиц.</w:t>
      </w:r>
    </w:p>
    <w:p w:rsidR="002F5766" w:rsidRDefault="005A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 информации: о</w:t>
      </w:r>
      <w:r w:rsidR="000761BF">
        <w:rPr>
          <w:sz w:val="28"/>
          <w:szCs w:val="28"/>
        </w:rPr>
        <w:t xml:space="preserve">тчет муниципальных бюджетных  </w:t>
      </w:r>
      <w:r>
        <w:rPr>
          <w:sz w:val="28"/>
          <w:szCs w:val="28"/>
        </w:rPr>
        <w:t>учреждений.</w:t>
      </w:r>
    </w:p>
    <w:p w:rsidR="002F5766" w:rsidRDefault="002F5766">
      <w:pPr>
        <w:ind w:firstLine="709"/>
        <w:jc w:val="both"/>
        <w:rPr>
          <w:sz w:val="28"/>
          <w:szCs w:val="28"/>
        </w:rPr>
      </w:pPr>
    </w:p>
    <w:p w:rsidR="00210506" w:rsidRDefault="00210506">
      <w:pPr>
        <w:ind w:firstLine="709"/>
        <w:jc w:val="both"/>
        <w:rPr>
          <w:sz w:val="28"/>
          <w:szCs w:val="28"/>
        </w:rPr>
      </w:pPr>
    </w:p>
    <w:tbl>
      <w:tblPr>
        <w:tblW w:w="9820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59"/>
        <w:gridCol w:w="3261"/>
      </w:tblGrid>
      <w:tr w:rsidR="002F5766">
        <w:trPr>
          <w:trHeight w:val="142"/>
        </w:trPr>
        <w:tc>
          <w:tcPr>
            <w:tcW w:w="6559" w:type="dxa"/>
            <w:shd w:val="clear" w:color="auto" w:fill="FFFFFF" w:themeFill="background1"/>
          </w:tcPr>
          <w:p w:rsidR="002F5766" w:rsidRDefault="005A1562">
            <w:pPr>
              <w:ind w:left="-108" w:right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комитета по физической культуре и спорту Брянской городской администрации</w:t>
            </w:r>
          </w:p>
          <w:p w:rsidR="002F5766" w:rsidRDefault="002F5766">
            <w:pPr>
              <w:ind w:left="-108" w:right="601"/>
              <w:jc w:val="both"/>
              <w:rPr>
                <w:sz w:val="28"/>
                <w:szCs w:val="28"/>
              </w:rPr>
            </w:pPr>
          </w:p>
          <w:p w:rsidR="002F5766" w:rsidRDefault="005A1562">
            <w:pPr>
              <w:ind w:left="-108" w:right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по физической культуре и спорту Брянской городской администрации</w:t>
            </w:r>
          </w:p>
          <w:p w:rsidR="002F5766" w:rsidRDefault="002F5766">
            <w:pPr>
              <w:pStyle w:val="5"/>
              <w:ind w:left="-108" w:right="601"/>
              <w:jc w:val="left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</w:p>
          <w:p w:rsidR="002F5766" w:rsidRDefault="00BF2123">
            <w:pPr>
              <w:ind w:left="-108" w:right="60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заместителя</w:t>
            </w:r>
            <w:r w:rsidR="005A1562">
              <w:rPr>
                <w:sz w:val="28"/>
                <w:szCs w:val="28"/>
              </w:rPr>
              <w:t xml:space="preserve"> Главы городской </w:t>
            </w:r>
          </w:p>
          <w:p w:rsidR="002F5766" w:rsidRDefault="005A1562">
            <w:pPr>
              <w:ind w:left="-108" w:right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3261" w:type="dxa"/>
            <w:shd w:val="clear" w:color="auto" w:fill="FFFFFF" w:themeFill="background1"/>
          </w:tcPr>
          <w:p w:rsidR="002F5766" w:rsidRDefault="002F5766">
            <w:pPr>
              <w:jc w:val="right"/>
              <w:rPr>
                <w:sz w:val="28"/>
                <w:szCs w:val="28"/>
              </w:rPr>
            </w:pPr>
          </w:p>
          <w:p w:rsidR="002F5766" w:rsidRDefault="002F5766">
            <w:pPr>
              <w:jc w:val="right"/>
              <w:rPr>
                <w:sz w:val="28"/>
                <w:szCs w:val="28"/>
              </w:rPr>
            </w:pPr>
          </w:p>
          <w:p w:rsidR="002F5766" w:rsidRDefault="005A1562">
            <w:pPr>
              <w:wordWrap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Н.М. Зюзина</w:t>
            </w:r>
          </w:p>
          <w:p w:rsidR="002F5766" w:rsidRDefault="002F5766">
            <w:pPr>
              <w:jc w:val="right"/>
              <w:rPr>
                <w:sz w:val="28"/>
                <w:szCs w:val="28"/>
              </w:rPr>
            </w:pPr>
          </w:p>
          <w:p w:rsidR="002F5766" w:rsidRDefault="005A156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А.Г. Погорелов</w:t>
            </w:r>
          </w:p>
          <w:p w:rsidR="002F5766" w:rsidRDefault="002F5766">
            <w:pPr>
              <w:jc w:val="right"/>
              <w:rPr>
                <w:sz w:val="28"/>
                <w:szCs w:val="28"/>
              </w:rPr>
            </w:pPr>
          </w:p>
          <w:p w:rsidR="002F5766" w:rsidRDefault="002F5766">
            <w:pPr>
              <w:jc w:val="right"/>
              <w:rPr>
                <w:sz w:val="28"/>
                <w:szCs w:val="28"/>
              </w:rPr>
            </w:pPr>
          </w:p>
          <w:p w:rsidR="002F5766" w:rsidRDefault="005A1562">
            <w:pPr>
              <w:wordWrap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Качур</w:t>
            </w:r>
          </w:p>
        </w:tc>
      </w:tr>
    </w:tbl>
    <w:p w:rsidR="002F5766" w:rsidRDefault="002F5766">
      <w:pPr>
        <w:rPr>
          <w:sz w:val="8"/>
          <w:szCs w:val="8"/>
        </w:rPr>
      </w:pPr>
    </w:p>
    <w:sectPr w:rsidR="002F5766">
      <w:pgSz w:w="11907" w:h="16840"/>
      <w:pgMar w:top="567" w:right="567" w:bottom="567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E94" w:rsidRDefault="00707E94">
      <w:r>
        <w:separator/>
      </w:r>
    </w:p>
  </w:endnote>
  <w:endnote w:type="continuationSeparator" w:id="0">
    <w:p w:rsidR="00707E94" w:rsidRDefault="00707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06" w:rsidRDefault="00210506">
    <w:pPr>
      <w:pStyle w:val="af2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2</w:t>
    </w:r>
    <w:r>
      <w:rPr>
        <w:rStyle w:val="a4"/>
      </w:rPr>
      <w:fldChar w:fldCharType="end"/>
    </w:r>
  </w:p>
  <w:p w:rsidR="00210506" w:rsidRDefault="00210506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06" w:rsidRDefault="00210506">
    <w:pPr>
      <w:pStyle w:val="af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06" w:rsidRDefault="00210506">
    <w:pPr>
      <w:pStyle w:val="af2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2</w:t>
    </w:r>
    <w:r>
      <w:rPr>
        <w:rStyle w:val="a4"/>
      </w:rPr>
      <w:fldChar w:fldCharType="end"/>
    </w:r>
  </w:p>
  <w:p w:rsidR="00210506" w:rsidRDefault="00210506">
    <w:pPr>
      <w:pStyle w:val="af2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06" w:rsidRDefault="00210506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E94" w:rsidRDefault="00707E94">
      <w:r>
        <w:separator/>
      </w:r>
    </w:p>
  </w:footnote>
  <w:footnote w:type="continuationSeparator" w:id="0">
    <w:p w:rsidR="00707E94" w:rsidRDefault="00707E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06" w:rsidRDefault="00210506">
    <w:pPr>
      <w:pStyle w:val="aa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2</w:t>
    </w:r>
    <w:r>
      <w:rPr>
        <w:rStyle w:val="a4"/>
      </w:rPr>
      <w:fldChar w:fldCharType="end"/>
    </w:r>
  </w:p>
  <w:p w:rsidR="00210506" w:rsidRDefault="0021050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06" w:rsidRDefault="00210506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10506" w:rsidRDefault="00210506">
                          <w:pPr>
                            <w:pStyle w:val="aa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72091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NRDfHd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:rsidR="00210506" w:rsidRDefault="00210506">
                    <w:pPr>
                      <w:pStyle w:val="aa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72091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06" w:rsidRDefault="00210506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Текстовое 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10506" w:rsidRDefault="00210506">
                          <w:pPr>
                            <w:pStyle w:val="aa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7209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2" o:sp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" filled="f" stroked="f" strokeweight=".5pt">
              <v:textbox style="mso-fit-shape-to-text:t" inset="0,0,0,0">
                <w:txbxContent>
                  <w:p w:rsidR="00210506" w:rsidRDefault="00210506">
                    <w:pPr>
                      <w:pStyle w:val="aa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7209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06" w:rsidRDefault="00210506">
    <w:pPr>
      <w:pStyle w:val="aa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2</w:t>
    </w:r>
    <w:r>
      <w:rPr>
        <w:rStyle w:val="a4"/>
      </w:rPr>
      <w:fldChar w:fldCharType="end"/>
    </w:r>
  </w:p>
  <w:p w:rsidR="00210506" w:rsidRDefault="00210506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06" w:rsidRDefault="00210506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Текстовое 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10506" w:rsidRDefault="00210506">
                          <w:pPr>
                            <w:pStyle w:val="aa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72091"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3" o:spid="_x0000_s1028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" filled="f" stroked="f" strokeweight=".5pt">
              <v:textbox style="mso-fit-shape-to-text:t" inset="0,0,0,0">
                <w:txbxContent>
                  <w:p w:rsidR="00210506" w:rsidRDefault="00210506">
                    <w:pPr>
                      <w:pStyle w:val="aa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72091"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06" w:rsidRDefault="00210506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t>4</w:t>
    </w:r>
    <w:r>
      <w:fldChar w:fldCharType="end"/>
    </w:r>
  </w:p>
  <w:p w:rsidR="00210506" w:rsidRDefault="0021050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118F8B"/>
    <w:multiLevelType w:val="singleLevel"/>
    <w:tmpl w:val="A3118F8B"/>
    <w:lvl w:ilvl="0">
      <w:start w:val="10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A5"/>
    <w:rsid w:val="0000049E"/>
    <w:rsid w:val="00001991"/>
    <w:rsid w:val="00001DF4"/>
    <w:rsid w:val="00002034"/>
    <w:rsid w:val="000020B5"/>
    <w:rsid w:val="0000216A"/>
    <w:rsid w:val="00002195"/>
    <w:rsid w:val="00002784"/>
    <w:rsid w:val="00002E03"/>
    <w:rsid w:val="000036DF"/>
    <w:rsid w:val="00003B1F"/>
    <w:rsid w:val="00006C15"/>
    <w:rsid w:val="00007026"/>
    <w:rsid w:val="00007A0B"/>
    <w:rsid w:val="000100AA"/>
    <w:rsid w:val="00010823"/>
    <w:rsid w:val="000111AB"/>
    <w:rsid w:val="000119AF"/>
    <w:rsid w:val="00011A3E"/>
    <w:rsid w:val="00011DD0"/>
    <w:rsid w:val="000127D8"/>
    <w:rsid w:val="00012DC5"/>
    <w:rsid w:val="00013494"/>
    <w:rsid w:val="0001350A"/>
    <w:rsid w:val="00014A5D"/>
    <w:rsid w:val="00014D57"/>
    <w:rsid w:val="00015166"/>
    <w:rsid w:val="000158E9"/>
    <w:rsid w:val="00016BC5"/>
    <w:rsid w:val="00016CBE"/>
    <w:rsid w:val="00016FD7"/>
    <w:rsid w:val="0002010E"/>
    <w:rsid w:val="000213DF"/>
    <w:rsid w:val="0002150A"/>
    <w:rsid w:val="00021F44"/>
    <w:rsid w:val="00022BC1"/>
    <w:rsid w:val="00022BEB"/>
    <w:rsid w:val="0002362E"/>
    <w:rsid w:val="00023FEC"/>
    <w:rsid w:val="00024120"/>
    <w:rsid w:val="000245A2"/>
    <w:rsid w:val="00024B91"/>
    <w:rsid w:val="00025613"/>
    <w:rsid w:val="00025EEE"/>
    <w:rsid w:val="00025F6A"/>
    <w:rsid w:val="000268DB"/>
    <w:rsid w:val="00026E2E"/>
    <w:rsid w:val="0002741F"/>
    <w:rsid w:val="00027AE1"/>
    <w:rsid w:val="00027B16"/>
    <w:rsid w:val="00027E3A"/>
    <w:rsid w:val="000308D2"/>
    <w:rsid w:val="00030A72"/>
    <w:rsid w:val="0003147C"/>
    <w:rsid w:val="00031BA8"/>
    <w:rsid w:val="00032F3B"/>
    <w:rsid w:val="00033B2C"/>
    <w:rsid w:val="00033E92"/>
    <w:rsid w:val="00033F3E"/>
    <w:rsid w:val="00034D66"/>
    <w:rsid w:val="00034E43"/>
    <w:rsid w:val="00035018"/>
    <w:rsid w:val="000354D9"/>
    <w:rsid w:val="00035BCC"/>
    <w:rsid w:val="0003684E"/>
    <w:rsid w:val="00036ACE"/>
    <w:rsid w:val="00036E58"/>
    <w:rsid w:val="000374FB"/>
    <w:rsid w:val="000377E8"/>
    <w:rsid w:val="000378CF"/>
    <w:rsid w:val="00040033"/>
    <w:rsid w:val="0004041F"/>
    <w:rsid w:val="0004049C"/>
    <w:rsid w:val="00040AA9"/>
    <w:rsid w:val="00041442"/>
    <w:rsid w:val="000418A9"/>
    <w:rsid w:val="00041B01"/>
    <w:rsid w:val="00041DB2"/>
    <w:rsid w:val="00041EAF"/>
    <w:rsid w:val="000422EF"/>
    <w:rsid w:val="000426A3"/>
    <w:rsid w:val="000430DF"/>
    <w:rsid w:val="000430F0"/>
    <w:rsid w:val="00043145"/>
    <w:rsid w:val="0004371D"/>
    <w:rsid w:val="00043AF9"/>
    <w:rsid w:val="0004432B"/>
    <w:rsid w:val="00045342"/>
    <w:rsid w:val="000461B2"/>
    <w:rsid w:val="0004622B"/>
    <w:rsid w:val="00047963"/>
    <w:rsid w:val="00047CC7"/>
    <w:rsid w:val="0005050D"/>
    <w:rsid w:val="00051157"/>
    <w:rsid w:val="000516EA"/>
    <w:rsid w:val="0005180B"/>
    <w:rsid w:val="00051BDF"/>
    <w:rsid w:val="000526B4"/>
    <w:rsid w:val="000527F9"/>
    <w:rsid w:val="00052F7C"/>
    <w:rsid w:val="000546E1"/>
    <w:rsid w:val="00054946"/>
    <w:rsid w:val="000549D2"/>
    <w:rsid w:val="0005506E"/>
    <w:rsid w:val="000550BE"/>
    <w:rsid w:val="00055FB3"/>
    <w:rsid w:val="00056157"/>
    <w:rsid w:val="00057188"/>
    <w:rsid w:val="0005786B"/>
    <w:rsid w:val="00057D6C"/>
    <w:rsid w:val="00057F1D"/>
    <w:rsid w:val="0006055A"/>
    <w:rsid w:val="000611F6"/>
    <w:rsid w:val="000612AB"/>
    <w:rsid w:val="00061F19"/>
    <w:rsid w:val="00062818"/>
    <w:rsid w:val="000631D6"/>
    <w:rsid w:val="00063CFF"/>
    <w:rsid w:val="00064A48"/>
    <w:rsid w:val="00064BF6"/>
    <w:rsid w:val="00064D04"/>
    <w:rsid w:val="00064E44"/>
    <w:rsid w:val="00064F25"/>
    <w:rsid w:val="00065549"/>
    <w:rsid w:val="00065652"/>
    <w:rsid w:val="00065A38"/>
    <w:rsid w:val="00066939"/>
    <w:rsid w:val="00066D72"/>
    <w:rsid w:val="00066D7E"/>
    <w:rsid w:val="00066F03"/>
    <w:rsid w:val="000671FE"/>
    <w:rsid w:val="00067205"/>
    <w:rsid w:val="00067543"/>
    <w:rsid w:val="00067693"/>
    <w:rsid w:val="000677CE"/>
    <w:rsid w:val="00067B91"/>
    <w:rsid w:val="00070B17"/>
    <w:rsid w:val="0007119B"/>
    <w:rsid w:val="00071693"/>
    <w:rsid w:val="00071966"/>
    <w:rsid w:val="00071D58"/>
    <w:rsid w:val="00072265"/>
    <w:rsid w:val="000724C4"/>
    <w:rsid w:val="00072689"/>
    <w:rsid w:val="000728AC"/>
    <w:rsid w:val="000734EB"/>
    <w:rsid w:val="0007371A"/>
    <w:rsid w:val="00073DFE"/>
    <w:rsid w:val="00074C2D"/>
    <w:rsid w:val="000761BF"/>
    <w:rsid w:val="00076480"/>
    <w:rsid w:val="000768A0"/>
    <w:rsid w:val="00077E26"/>
    <w:rsid w:val="00080104"/>
    <w:rsid w:val="0008011C"/>
    <w:rsid w:val="000808CF"/>
    <w:rsid w:val="00080A67"/>
    <w:rsid w:val="00080A84"/>
    <w:rsid w:val="00080B5E"/>
    <w:rsid w:val="00082373"/>
    <w:rsid w:val="000824D6"/>
    <w:rsid w:val="000829AA"/>
    <w:rsid w:val="00082DEF"/>
    <w:rsid w:val="00082F9C"/>
    <w:rsid w:val="00083650"/>
    <w:rsid w:val="00083A13"/>
    <w:rsid w:val="000840C5"/>
    <w:rsid w:val="00084D7B"/>
    <w:rsid w:val="00084D7D"/>
    <w:rsid w:val="00085949"/>
    <w:rsid w:val="00086209"/>
    <w:rsid w:val="00090087"/>
    <w:rsid w:val="00090493"/>
    <w:rsid w:val="00090769"/>
    <w:rsid w:val="000916AD"/>
    <w:rsid w:val="00091A25"/>
    <w:rsid w:val="00091D53"/>
    <w:rsid w:val="000923DE"/>
    <w:rsid w:val="00093CD0"/>
    <w:rsid w:val="0009427A"/>
    <w:rsid w:val="0009456B"/>
    <w:rsid w:val="00094BFC"/>
    <w:rsid w:val="00095C65"/>
    <w:rsid w:val="00095E4A"/>
    <w:rsid w:val="00096125"/>
    <w:rsid w:val="00097747"/>
    <w:rsid w:val="00097BD8"/>
    <w:rsid w:val="000A028E"/>
    <w:rsid w:val="000A0458"/>
    <w:rsid w:val="000A07A1"/>
    <w:rsid w:val="000A0A92"/>
    <w:rsid w:val="000A1CF1"/>
    <w:rsid w:val="000A2719"/>
    <w:rsid w:val="000A28A6"/>
    <w:rsid w:val="000A2CD4"/>
    <w:rsid w:val="000A3BB7"/>
    <w:rsid w:val="000A3C40"/>
    <w:rsid w:val="000A3D92"/>
    <w:rsid w:val="000A4A2C"/>
    <w:rsid w:val="000A4DDA"/>
    <w:rsid w:val="000A52D2"/>
    <w:rsid w:val="000A5E98"/>
    <w:rsid w:val="000A6124"/>
    <w:rsid w:val="000A6FDC"/>
    <w:rsid w:val="000B0342"/>
    <w:rsid w:val="000B1059"/>
    <w:rsid w:val="000B10E5"/>
    <w:rsid w:val="000B1D74"/>
    <w:rsid w:val="000B2A6C"/>
    <w:rsid w:val="000B3121"/>
    <w:rsid w:val="000B3390"/>
    <w:rsid w:val="000B3AC2"/>
    <w:rsid w:val="000B4063"/>
    <w:rsid w:val="000B43E6"/>
    <w:rsid w:val="000B4AB0"/>
    <w:rsid w:val="000B6FBC"/>
    <w:rsid w:val="000B70B8"/>
    <w:rsid w:val="000B7299"/>
    <w:rsid w:val="000B749D"/>
    <w:rsid w:val="000B75F3"/>
    <w:rsid w:val="000B7B76"/>
    <w:rsid w:val="000C0763"/>
    <w:rsid w:val="000C10CF"/>
    <w:rsid w:val="000C173F"/>
    <w:rsid w:val="000C18B1"/>
    <w:rsid w:val="000C1926"/>
    <w:rsid w:val="000C1C25"/>
    <w:rsid w:val="000C1FBD"/>
    <w:rsid w:val="000C2402"/>
    <w:rsid w:val="000C2542"/>
    <w:rsid w:val="000C3294"/>
    <w:rsid w:val="000C3431"/>
    <w:rsid w:val="000C4513"/>
    <w:rsid w:val="000C4AEF"/>
    <w:rsid w:val="000C5150"/>
    <w:rsid w:val="000C52C8"/>
    <w:rsid w:val="000C54D1"/>
    <w:rsid w:val="000C60A8"/>
    <w:rsid w:val="000C62B8"/>
    <w:rsid w:val="000C65C5"/>
    <w:rsid w:val="000C6892"/>
    <w:rsid w:val="000C69DB"/>
    <w:rsid w:val="000C6A57"/>
    <w:rsid w:val="000C708B"/>
    <w:rsid w:val="000C7105"/>
    <w:rsid w:val="000C735B"/>
    <w:rsid w:val="000C79FC"/>
    <w:rsid w:val="000C7D41"/>
    <w:rsid w:val="000C7D48"/>
    <w:rsid w:val="000C7DD0"/>
    <w:rsid w:val="000D0568"/>
    <w:rsid w:val="000D0A3C"/>
    <w:rsid w:val="000D136C"/>
    <w:rsid w:val="000D162D"/>
    <w:rsid w:val="000D1749"/>
    <w:rsid w:val="000D1E6D"/>
    <w:rsid w:val="000D2804"/>
    <w:rsid w:val="000D2F50"/>
    <w:rsid w:val="000D35D8"/>
    <w:rsid w:val="000D39C2"/>
    <w:rsid w:val="000D4C2C"/>
    <w:rsid w:val="000D4C7E"/>
    <w:rsid w:val="000D4FB9"/>
    <w:rsid w:val="000D5424"/>
    <w:rsid w:val="000D5D73"/>
    <w:rsid w:val="000D674F"/>
    <w:rsid w:val="000D6B51"/>
    <w:rsid w:val="000D7206"/>
    <w:rsid w:val="000D7536"/>
    <w:rsid w:val="000D7A8E"/>
    <w:rsid w:val="000E0444"/>
    <w:rsid w:val="000E082F"/>
    <w:rsid w:val="000E0CFD"/>
    <w:rsid w:val="000E0F31"/>
    <w:rsid w:val="000E1456"/>
    <w:rsid w:val="000E1AF2"/>
    <w:rsid w:val="000E2B77"/>
    <w:rsid w:val="000E3932"/>
    <w:rsid w:val="000E3E65"/>
    <w:rsid w:val="000E4046"/>
    <w:rsid w:val="000E42BB"/>
    <w:rsid w:val="000E5032"/>
    <w:rsid w:val="000E546D"/>
    <w:rsid w:val="000E5C91"/>
    <w:rsid w:val="000E5EFE"/>
    <w:rsid w:val="000E646D"/>
    <w:rsid w:val="000E664A"/>
    <w:rsid w:val="000E67CE"/>
    <w:rsid w:val="000E6C57"/>
    <w:rsid w:val="000E6E0C"/>
    <w:rsid w:val="000E6F26"/>
    <w:rsid w:val="000E77B0"/>
    <w:rsid w:val="000F0238"/>
    <w:rsid w:val="000F0B6F"/>
    <w:rsid w:val="000F0FC7"/>
    <w:rsid w:val="000F1224"/>
    <w:rsid w:val="000F13B3"/>
    <w:rsid w:val="000F2255"/>
    <w:rsid w:val="000F242B"/>
    <w:rsid w:val="000F2603"/>
    <w:rsid w:val="000F2DA4"/>
    <w:rsid w:val="000F2FE4"/>
    <w:rsid w:val="000F3473"/>
    <w:rsid w:val="000F4626"/>
    <w:rsid w:val="000F46DC"/>
    <w:rsid w:val="000F50C2"/>
    <w:rsid w:val="000F59E5"/>
    <w:rsid w:val="000F6D61"/>
    <w:rsid w:val="000F6DFC"/>
    <w:rsid w:val="000F6EFA"/>
    <w:rsid w:val="000F73DF"/>
    <w:rsid w:val="000F74BB"/>
    <w:rsid w:val="000F7A54"/>
    <w:rsid w:val="0010075C"/>
    <w:rsid w:val="00100BD8"/>
    <w:rsid w:val="001029F9"/>
    <w:rsid w:val="00102A6A"/>
    <w:rsid w:val="00102B15"/>
    <w:rsid w:val="00102DC8"/>
    <w:rsid w:val="001030D0"/>
    <w:rsid w:val="00103198"/>
    <w:rsid w:val="001041B2"/>
    <w:rsid w:val="0010486F"/>
    <w:rsid w:val="00104C15"/>
    <w:rsid w:val="00105179"/>
    <w:rsid w:val="00105482"/>
    <w:rsid w:val="001058E8"/>
    <w:rsid w:val="00105AF2"/>
    <w:rsid w:val="00105EBE"/>
    <w:rsid w:val="00105FA4"/>
    <w:rsid w:val="001062C1"/>
    <w:rsid w:val="001066A5"/>
    <w:rsid w:val="001069FC"/>
    <w:rsid w:val="00107DF8"/>
    <w:rsid w:val="00111606"/>
    <w:rsid w:val="00111FFF"/>
    <w:rsid w:val="0011201E"/>
    <w:rsid w:val="0011281A"/>
    <w:rsid w:val="00112B32"/>
    <w:rsid w:val="0011347A"/>
    <w:rsid w:val="001134D6"/>
    <w:rsid w:val="00113B23"/>
    <w:rsid w:val="00113BCB"/>
    <w:rsid w:val="0011425A"/>
    <w:rsid w:val="001145DF"/>
    <w:rsid w:val="0011522B"/>
    <w:rsid w:val="001153FD"/>
    <w:rsid w:val="00115945"/>
    <w:rsid w:val="00115A54"/>
    <w:rsid w:val="00115F29"/>
    <w:rsid w:val="00116C6E"/>
    <w:rsid w:val="0011707A"/>
    <w:rsid w:val="00117143"/>
    <w:rsid w:val="001208B4"/>
    <w:rsid w:val="00120B8B"/>
    <w:rsid w:val="001212FF"/>
    <w:rsid w:val="001213D9"/>
    <w:rsid w:val="00121627"/>
    <w:rsid w:val="001216FF"/>
    <w:rsid w:val="001235C4"/>
    <w:rsid w:val="00123777"/>
    <w:rsid w:val="00124836"/>
    <w:rsid w:val="0012520E"/>
    <w:rsid w:val="001256CB"/>
    <w:rsid w:val="00125FA8"/>
    <w:rsid w:val="00126180"/>
    <w:rsid w:val="00126F13"/>
    <w:rsid w:val="00127266"/>
    <w:rsid w:val="00127D10"/>
    <w:rsid w:val="00127F75"/>
    <w:rsid w:val="001300F5"/>
    <w:rsid w:val="00130541"/>
    <w:rsid w:val="00130A15"/>
    <w:rsid w:val="00131057"/>
    <w:rsid w:val="00131385"/>
    <w:rsid w:val="0013188F"/>
    <w:rsid w:val="0013435E"/>
    <w:rsid w:val="001345D5"/>
    <w:rsid w:val="001348D8"/>
    <w:rsid w:val="00135CA5"/>
    <w:rsid w:val="00137A43"/>
    <w:rsid w:val="001410E7"/>
    <w:rsid w:val="00141313"/>
    <w:rsid w:val="00141648"/>
    <w:rsid w:val="00141E98"/>
    <w:rsid w:val="00141F8C"/>
    <w:rsid w:val="0014264C"/>
    <w:rsid w:val="00143A18"/>
    <w:rsid w:val="00143A6A"/>
    <w:rsid w:val="001443DB"/>
    <w:rsid w:val="00144B98"/>
    <w:rsid w:val="00145722"/>
    <w:rsid w:val="001462CC"/>
    <w:rsid w:val="00146467"/>
    <w:rsid w:val="00146876"/>
    <w:rsid w:val="00146E36"/>
    <w:rsid w:val="001472F7"/>
    <w:rsid w:val="00147E3F"/>
    <w:rsid w:val="00147FDC"/>
    <w:rsid w:val="001502B0"/>
    <w:rsid w:val="001514AA"/>
    <w:rsid w:val="00151FF2"/>
    <w:rsid w:val="001549B9"/>
    <w:rsid w:val="00154A0A"/>
    <w:rsid w:val="00154FE1"/>
    <w:rsid w:val="00155645"/>
    <w:rsid w:val="00156358"/>
    <w:rsid w:val="00157645"/>
    <w:rsid w:val="00157839"/>
    <w:rsid w:val="00157960"/>
    <w:rsid w:val="00157C52"/>
    <w:rsid w:val="00160A26"/>
    <w:rsid w:val="00160D6C"/>
    <w:rsid w:val="00161D1F"/>
    <w:rsid w:val="00161EE1"/>
    <w:rsid w:val="00162013"/>
    <w:rsid w:val="00162342"/>
    <w:rsid w:val="00162CFD"/>
    <w:rsid w:val="00163480"/>
    <w:rsid w:val="00163E42"/>
    <w:rsid w:val="00164182"/>
    <w:rsid w:val="00164AF7"/>
    <w:rsid w:val="001650DD"/>
    <w:rsid w:val="001656A3"/>
    <w:rsid w:val="00165ABC"/>
    <w:rsid w:val="001669BE"/>
    <w:rsid w:val="001676A4"/>
    <w:rsid w:val="00167757"/>
    <w:rsid w:val="00167A8C"/>
    <w:rsid w:val="00167CC7"/>
    <w:rsid w:val="00170563"/>
    <w:rsid w:val="00170AF7"/>
    <w:rsid w:val="00170B01"/>
    <w:rsid w:val="0017113E"/>
    <w:rsid w:val="0017215B"/>
    <w:rsid w:val="0017297C"/>
    <w:rsid w:val="00172AA2"/>
    <w:rsid w:val="00172E95"/>
    <w:rsid w:val="00173582"/>
    <w:rsid w:val="00173F8B"/>
    <w:rsid w:val="00174C89"/>
    <w:rsid w:val="00175337"/>
    <w:rsid w:val="001754B6"/>
    <w:rsid w:val="00176EB9"/>
    <w:rsid w:val="00176FC4"/>
    <w:rsid w:val="00177495"/>
    <w:rsid w:val="0017778F"/>
    <w:rsid w:val="00177ECC"/>
    <w:rsid w:val="001807D7"/>
    <w:rsid w:val="00180853"/>
    <w:rsid w:val="00181388"/>
    <w:rsid w:val="00181827"/>
    <w:rsid w:val="001827E8"/>
    <w:rsid w:val="00182874"/>
    <w:rsid w:val="00182B52"/>
    <w:rsid w:val="00182CE3"/>
    <w:rsid w:val="001835CE"/>
    <w:rsid w:val="001835D8"/>
    <w:rsid w:val="00183870"/>
    <w:rsid w:val="00184C37"/>
    <w:rsid w:val="001852F7"/>
    <w:rsid w:val="00185449"/>
    <w:rsid w:val="00185A15"/>
    <w:rsid w:val="001872A0"/>
    <w:rsid w:val="001873D5"/>
    <w:rsid w:val="001878AC"/>
    <w:rsid w:val="00187F51"/>
    <w:rsid w:val="00190C35"/>
    <w:rsid w:val="00190C9F"/>
    <w:rsid w:val="00191911"/>
    <w:rsid w:val="00191DA0"/>
    <w:rsid w:val="001920DB"/>
    <w:rsid w:val="00192AAE"/>
    <w:rsid w:val="00192E09"/>
    <w:rsid w:val="00193819"/>
    <w:rsid w:val="00193DB7"/>
    <w:rsid w:val="00194229"/>
    <w:rsid w:val="0019448B"/>
    <w:rsid w:val="00194A6C"/>
    <w:rsid w:val="00194BB4"/>
    <w:rsid w:val="0019595A"/>
    <w:rsid w:val="001963C3"/>
    <w:rsid w:val="001965B6"/>
    <w:rsid w:val="001967B9"/>
    <w:rsid w:val="00197A37"/>
    <w:rsid w:val="001A0553"/>
    <w:rsid w:val="001A1540"/>
    <w:rsid w:val="001A1845"/>
    <w:rsid w:val="001A21D6"/>
    <w:rsid w:val="001A2C08"/>
    <w:rsid w:val="001A2CB4"/>
    <w:rsid w:val="001A34EE"/>
    <w:rsid w:val="001A456D"/>
    <w:rsid w:val="001A4B42"/>
    <w:rsid w:val="001A5C93"/>
    <w:rsid w:val="001A6F99"/>
    <w:rsid w:val="001B0407"/>
    <w:rsid w:val="001B08AD"/>
    <w:rsid w:val="001B17C7"/>
    <w:rsid w:val="001B1F37"/>
    <w:rsid w:val="001B3301"/>
    <w:rsid w:val="001B42FD"/>
    <w:rsid w:val="001B4406"/>
    <w:rsid w:val="001B49F4"/>
    <w:rsid w:val="001B5E75"/>
    <w:rsid w:val="001B6951"/>
    <w:rsid w:val="001B6C59"/>
    <w:rsid w:val="001B78BE"/>
    <w:rsid w:val="001B7FFE"/>
    <w:rsid w:val="001C015F"/>
    <w:rsid w:val="001C0F9F"/>
    <w:rsid w:val="001C106C"/>
    <w:rsid w:val="001C10C7"/>
    <w:rsid w:val="001C170D"/>
    <w:rsid w:val="001C18C6"/>
    <w:rsid w:val="001C2528"/>
    <w:rsid w:val="001C327E"/>
    <w:rsid w:val="001C429E"/>
    <w:rsid w:val="001C42DF"/>
    <w:rsid w:val="001C464B"/>
    <w:rsid w:val="001C58CF"/>
    <w:rsid w:val="001C6109"/>
    <w:rsid w:val="001C6831"/>
    <w:rsid w:val="001C6FE5"/>
    <w:rsid w:val="001C7C5D"/>
    <w:rsid w:val="001D0D25"/>
    <w:rsid w:val="001D12AC"/>
    <w:rsid w:val="001D1590"/>
    <w:rsid w:val="001D18D0"/>
    <w:rsid w:val="001D36BF"/>
    <w:rsid w:val="001D42CB"/>
    <w:rsid w:val="001D4410"/>
    <w:rsid w:val="001D47C7"/>
    <w:rsid w:val="001D4CFC"/>
    <w:rsid w:val="001D4E36"/>
    <w:rsid w:val="001D4FF4"/>
    <w:rsid w:val="001D541C"/>
    <w:rsid w:val="001D54AB"/>
    <w:rsid w:val="001D5B09"/>
    <w:rsid w:val="001D5F82"/>
    <w:rsid w:val="001D6489"/>
    <w:rsid w:val="001D669D"/>
    <w:rsid w:val="001D6C5A"/>
    <w:rsid w:val="001D6C86"/>
    <w:rsid w:val="001D7314"/>
    <w:rsid w:val="001D73DA"/>
    <w:rsid w:val="001D7E88"/>
    <w:rsid w:val="001E0A66"/>
    <w:rsid w:val="001E0BDA"/>
    <w:rsid w:val="001E10A2"/>
    <w:rsid w:val="001E10B1"/>
    <w:rsid w:val="001E1B23"/>
    <w:rsid w:val="001E2021"/>
    <w:rsid w:val="001E25CD"/>
    <w:rsid w:val="001E2BE7"/>
    <w:rsid w:val="001E31F4"/>
    <w:rsid w:val="001E365A"/>
    <w:rsid w:val="001E42DD"/>
    <w:rsid w:val="001E453C"/>
    <w:rsid w:val="001E4A98"/>
    <w:rsid w:val="001E4E4B"/>
    <w:rsid w:val="001E54FF"/>
    <w:rsid w:val="001E5677"/>
    <w:rsid w:val="001E70EC"/>
    <w:rsid w:val="001E7CDA"/>
    <w:rsid w:val="001F0B6F"/>
    <w:rsid w:val="001F140E"/>
    <w:rsid w:val="001F1579"/>
    <w:rsid w:val="001F16DD"/>
    <w:rsid w:val="001F19AB"/>
    <w:rsid w:val="001F1BCB"/>
    <w:rsid w:val="001F20FF"/>
    <w:rsid w:val="001F2A86"/>
    <w:rsid w:val="001F2FE2"/>
    <w:rsid w:val="001F3485"/>
    <w:rsid w:val="001F37D0"/>
    <w:rsid w:val="001F3B20"/>
    <w:rsid w:val="001F54EF"/>
    <w:rsid w:val="001F597D"/>
    <w:rsid w:val="001F5A77"/>
    <w:rsid w:val="001F5CA4"/>
    <w:rsid w:val="001F5CD1"/>
    <w:rsid w:val="001F619D"/>
    <w:rsid w:val="001F636E"/>
    <w:rsid w:val="001F690E"/>
    <w:rsid w:val="001F6D65"/>
    <w:rsid w:val="001F6FCB"/>
    <w:rsid w:val="0020091A"/>
    <w:rsid w:val="00200B71"/>
    <w:rsid w:val="002010BA"/>
    <w:rsid w:val="002022EC"/>
    <w:rsid w:val="0020326A"/>
    <w:rsid w:val="00203417"/>
    <w:rsid w:val="002034B3"/>
    <w:rsid w:val="002036B6"/>
    <w:rsid w:val="00204687"/>
    <w:rsid w:val="00204CF2"/>
    <w:rsid w:val="00206FBF"/>
    <w:rsid w:val="002077CE"/>
    <w:rsid w:val="002079CD"/>
    <w:rsid w:val="0021005E"/>
    <w:rsid w:val="00210368"/>
    <w:rsid w:val="00210506"/>
    <w:rsid w:val="00210FDD"/>
    <w:rsid w:val="00211A81"/>
    <w:rsid w:val="00211E8A"/>
    <w:rsid w:val="00214249"/>
    <w:rsid w:val="00214550"/>
    <w:rsid w:val="00214B10"/>
    <w:rsid w:val="0021500D"/>
    <w:rsid w:val="0021511E"/>
    <w:rsid w:val="002158E8"/>
    <w:rsid w:val="00215B43"/>
    <w:rsid w:val="00215C74"/>
    <w:rsid w:val="00215CB5"/>
    <w:rsid w:val="00215F89"/>
    <w:rsid w:val="002162F1"/>
    <w:rsid w:val="0021644B"/>
    <w:rsid w:val="00216C58"/>
    <w:rsid w:val="00216CAE"/>
    <w:rsid w:val="002202FD"/>
    <w:rsid w:val="00220302"/>
    <w:rsid w:val="00220D87"/>
    <w:rsid w:val="00220E81"/>
    <w:rsid w:val="0022143C"/>
    <w:rsid w:val="00221BD2"/>
    <w:rsid w:val="00221FBE"/>
    <w:rsid w:val="002224A3"/>
    <w:rsid w:val="00222C07"/>
    <w:rsid w:val="00222F1F"/>
    <w:rsid w:val="0022316E"/>
    <w:rsid w:val="0022389D"/>
    <w:rsid w:val="00225255"/>
    <w:rsid w:val="0022613A"/>
    <w:rsid w:val="002261ED"/>
    <w:rsid w:val="00226351"/>
    <w:rsid w:val="002271B4"/>
    <w:rsid w:val="0022793B"/>
    <w:rsid w:val="00227973"/>
    <w:rsid w:val="00227ACA"/>
    <w:rsid w:val="00230180"/>
    <w:rsid w:val="00230633"/>
    <w:rsid w:val="00230B97"/>
    <w:rsid w:val="00231435"/>
    <w:rsid w:val="00231559"/>
    <w:rsid w:val="002329AE"/>
    <w:rsid w:val="00232FDA"/>
    <w:rsid w:val="002342DD"/>
    <w:rsid w:val="002353B0"/>
    <w:rsid w:val="00235702"/>
    <w:rsid w:val="00235FD7"/>
    <w:rsid w:val="00236D08"/>
    <w:rsid w:val="0023772D"/>
    <w:rsid w:val="00237914"/>
    <w:rsid w:val="00237C3B"/>
    <w:rsid w:val="00240BBF"/>
    <w:rsid w:val="00241AE6"/>
    <w:rsid w:val="00241E4C"/>
    <w:rsid w:val="00241EC2"/>
    <w:rsid w:val="002422A8"/>
    <w:rsid w:val="002424AE"/>
    <w:rsid w:val="00243014"/>
    <w:rsid w:val="00243FC7"/>
    <w:rsid w:val="002445E8"/>
    <w:rsid w:val="00244DAE"/>
    <w:rsid w:val="00244F38"/>
    <w:rsid w:val="00244FEE"/>
    <w:rsid w:val="002451E2"/>
    <w:rsid w:val="002453AE"/>
    <w:rsid w:val="00245480"/>
    <w:rsid w:val="002457B2"/>
    <w:rsid w:val="00245E7E"/>
    <w:rsid w:val="00245ED4"/>
    <w:rsid w:val="002501A5"/>
    <w:rsid w:val="002507FA"/>
    <w:rsid w:val="00250E65"/>
    <w:rsid w:val="00251465"/>
    <w:rsid w:val="00251CE3"/>
    <w:rsid w:val="002523E6"/>
    <w:rsid w:val="00253214"/>
    <w:rsid w:val="002549AE"/>
    <w:rsid w:val="00254AC5"/>
    <w:rsid w:val="00255011"/>
    <w:rsid w:val="00255129"/>
    <w:rsid w:val="002554E1"/>
    <w:rsid w:val="002566F2"/>
    <w:rsid w:val="00256869"/>
    <w:rsid w:val="00256C7E"/>
    <w:rsid w:val="002612AD"/>
    <w:rsid w:val="00261431"/>
    <w:rsid w:val="0026151F"/>
    <w:rsid w:val="00261B11"/>
    <w:rsid w:val="002628F3"/>
    <w:rsid w:val="00262A20"/>
    <w:rsid w:val="00262E43"/>
    <w:rsid w:val="00263C51"/>
    <w:rsid w:val="002642E9"/>
    <w:rsid w:val="00264479"/>
    <w:rsid w:val="0026459B"/>
    <w:rsid w:val="00264A7A"/>
    <w:rsid w:val="00265048"/>
    <w:rsid w:val="0026580C"/>
    <w:rsid w:val="00265CE2"/>
    <w:rsid w:val="00265F30"/>
    <w:rsid w:val="002664C6"/>
    <w:rsid w:val="00266BCC"/>
    <w:rsid w:val="00267107"/>
    <w:rsid w:val="002702C5"/>
    <w:rsid w:val="002709A0"/>
    <w:rsid w:val="0027104B"/>
    <w:rsid w:val="002721EA"/>
    <w:rsid w:val="002728F3"/>
    <w:rsid w:val="00272C34"/>
    <w:rsid w:val="00273A1B"/>
    <w:rsid w:val="00274099"/>
    <w:rsid w:val="00274176"/>
    <w:rsid w:val="00274DDE"/>
    <w:rsid w:val="00275295"/>
    <w:rsid w:val="00275345"/>
    <w:rsid w:val="00275EC3"/>
    <w:rsid w:val="00276059"/>
    <w:rsid w:val="0027651E"/>
    <w:rsid w:val="00276585"/>
    <w:rsid w:val="002776FF"/>
    <w:rsid w:val="0028012C"/>
    <w:rsid w:val="002802DD"/>
    <w:rsid w:val="002808A2"/>
    <w:rsid w:val="002808B3"/>
    <w:rsid w:val="00280A56"/>
    <w:rsid w:val="00280E52"/>
    <w:rsid w:val="00280EB0"/>
    <w:rsid w:val="0028166E"/>
    <w:rsid w:val="002818FE"/>
    <w:rsid w:val="00281F85"/>
    <w:rsid w:val="002823BC"/>
    <w:rsid w:val="0028370B"/>
    <w:rsid w:val="00283AD5"/>
    <w:rsid w:val="002840D0"/>
    <w:rsid w:val="0028448A"/>
    <w:rsid w:val="00284FB4"/>
    <w:rsid w:val="00285638"/>
    <w:rsid w:val="0028590E"/>
    <w:rsid w:val="00286DE2"/>
    <w:rsid w:val="002870F4"/>
    <w:rsid w:val="002878F7"/>
    <w:rsid w:val="00287BB7"/>
    <w:rsid w:val="00290208"/>
    <w:rsid w:val="00291336"/>
    <w:rsid w:val="00291B3E"/>
    <w:rsid w:val="00291CE0"/>
    <w:rsid w:val="00292B2C"/>
    <w:rsid w:val="0029330A"/>
    <w:rsid w:val="002936C8"/>
    <w:rsid w:val="002938A0"/>
    <w:rsid w:val="00293AC0"/>
    <w:rsid w:val="002945BF"/>
    <w:rsid w:val="002949C9"/>
    <w:rsid w:val="00294B53"/>
    <w:rsid w:val="00295122"/>
    <w:rsid w:val="00295A18"/>
    <w:rsid w:val="00295B26"/>
    <w:rsid w:val="00296448"/>
    <w:rsid w:val="002968A7"/>
    <w:rsid w:val="00296F8F"/>
    <w:rsid w:val="002A0058"/>
    <w:rsid w:val="002A0133"/>
    <w:rsid w:val="002A0358"/>
    <w:rsid w:val="002A056D"/>
    <w:rsid w:val="002A09A0"/>
    <w:rsid w:val="002A0B0A"/>
    <w:rsid w:val="002A0C15"/>
    <w:rsid w:val="002A1F2D"/>
    <w:rsid w:val="002A207E"/>
    <w:rsid w:val="002A3D94"/>
    <w:rsid w:val="002A41B9"/>
    <w:rsid w:val="002A42A7"/>
    <w:rsid w:val="002A44CE"/>
    <w:rsid w:val="002A475F"/>
    <w:rsid w:val="002A4E8F"/>
    <w:rsid w:val="002A5094"/>
    <w:rsid w:val="002A509A"/>
    <w:rsid w:val="002A587B"/>
    <w:rsid w:val="002A742A"/>
    <w:rsid w:val="002A7A83"/>
    <w:rsid w:val="002A7CE7"/>
    <w:rsid w:val="002B05C8"/>
    <w:rsid w:val="002B0FB6"/>
    <w:rsid w:val="002B1000"/>
    <w:rsid w:val="002B128C"/>
    <w:rsid w:val="002B1B89"/>
    <w:rsid w:val="002B2165"/>
    <w:rsid w:val="002B2524"/>
    <w:rsid w:val="002B2795"/>
    <w:rsid w:val="002B28FF"/>
    <w:rsid w:val="002B2AA8"/>
    <w:rsid w:val="002B31A9"/>
    <w:rsid w:val="002B31DC"/>
    <w:rsid w:val="002B3F00"/>
    <w:rsid w:val="002B44A2"/>
    <w:rsid w:val="002B5A25"/>
    <w:rsid w:val="002B6329"/>
    <w:rsid w:val="002B64E8"/>
    <w:rsid w:val="002B6642"/>
    <w:rsid w:val="002B6B4E"/>
    <w:rsid w:val="002B6C74"/>
    <w:rsid w:val="002B7842"/>
    <w:rsid w:val="002B793A"/>
    <w:rsid w:val="002C032F"/>
    <w:rsid w:val="002C0658"/>
    <w:rsid w:val="002C0D17"/>
    <w:rsid w:val="002C1550"/>
    <w:rsid w:val="002C1A71"/>
    <w:rsid w:val="002C2170"/>
    <w:rsid w:val="002C2ACF"/>
    <w:rsid w:val="002C36AB"/>
    <w:rsid w:val="002C36C7"/>
    <w:rsid w:val="002C3917"/>
    <w:rsid w:val="002C3ABD"/>
    <w:rsid w:val="002C5406"/>
    <w:rsid w:val="002C76BF"/>
    <w:rsid w:val="002C7FDA"/>
    <w:rsid w:val="002D0120"/>
    <w:rsid w:val="002D049E"/>
    <w:rsid w:val="002D15F8"/>
    <w:rsid w:val="002D221C"/>
    <w:rsid w:val="002D2E9E"/>
    <w:rsid w:val="002D37ED"/>
    <w:rsid w:val="002D4804"/>
    <w:rsid w:val="002D49CC"/>
    <w:rsid w:val="002D4CF1"/>
    <w:rsid w:val="002D500E"/>
    <w:rsid w:val="002D508A"/>
    <w:rsid w:val="002D5A22"/>
    <w:rsid w:val="002D5BFF"/>
    <w:rsid w:val="002D66FB"/>
    <w:rsid w:val="002D6C04"/>
    <w:rsid w:val="002D78CF"/>
    <w:rsid w:val="002D7ED0"/>
    <w:rsid w:val="002E08D2"/>
    <w:rsid w:val="002E10FA"/>
    <w:rsid w:val="002E1680"/>
    <w:rsid w:val="002E1E73"/>
    <w:rsid w:val="002E26E9"/>
    <w:rsid w:val="002E2706"/>
    <w:rsid w:val="002E27F3"/>
    <w:rsid w:val="002E28D7"/>
    <w:rsid w:val="002E3284"/>
    <w:rsid w:val="002E32C3"/>
    <w:rsid w:val="002E3A69"/>
    <w:rsid w:val="002E3BEF"/>
    <w:rsid w:val="002E4E93"/>
    <w:rsid w:val="002E5D5E"/>
    <w:rsid w:val="002E633E"/>
    <w:rsid w:val="002E653F"/>
    <w:rsid w:val="002E6F72"/>
    <w:rsid w:val="002E728C"/>
    <w:rsid w:val="002E7E8A"/>
    <w:rsid w:val="002F00FD"/>
    <w:rsid w:val="002F043E"/>
    <w:rsid w:val="002F0E11"/>
    <w:rsid w:val="002F117E"/>
    <w:rsid w:val="002F13FA"/>
    <w:rsid w:val="002F2614"/>
    <w:rsid w:val="002F2702"/>
    <w:rsid w:val="002F3B24"/>
    <w:rsid w:val="002F40B8"/>
    <w:rsid w:val="002F4869"/>
    <w:rsid w:val="002F5766"/>
    <w:rsid w:val="002F5E66"/>
    <w:rsid w:val="002F6197"/>
    <w:rsid w:val="002F6242"/>
    <w:rsid w:val="002F666E"/>
    <w:rsid w:val="002F71D8"/>
    <w:rsid w:val="002F76EB"/>
    <w:rsid w:val="002F7F1B"/>
    <w:rsid w:val="00300C29"/>
    <w:rsid w:val="00301F17"/>
    <w:rsid w:val="003020E9"/>
    <w:rsid w:val="003021D2"/>
    <w:rsid w:val="00302517"/>
    <w:rsid w:val="00302784"/>
    <w:rsid w:val="00302A8E"/>
    <w:rsid w:val="003030A6"/>
    <w:rsid w:val="0030312A"/>
    <w:rsid w:val="00303237"/>
    <w:rsid w:val="00303788"/>
    <w:rsid w:val="00303C31"/>
    <w:rsid w:val="00304D85"/>
    <w:rsid w:val="00304F2F"/>
    <w:rsid w:val="00305967"/>
    <w:rsid w:val="00305970"/>
    <w:rsid w:val="003063D0"/>
    <w:rsid w:val="003067C0"/>
    <w:rsid w:val="00306D08"/>
    <w:rsid w:val="00306DD4"/>
    <w:rsid w:val="00310071"/>
    <w:rsid w:val="003109FB"/>
    <w:rsid w:val="00310BD3"/>
    <w:rsid w:val="00311312"/>
    <w:rsid w:val="00311476"/>
    <w:rsid w:val="00311654"/>
    <w:rsid w:val="00311DCB"/>
    <w:rsid w:val="00312490"/>
    <w:rsid w:val="00312954"/>
    <w:rsid w:val="00312AC2"/>
    <w:rsid w:val="00312B29"/>
    <w:rsid w:val="00312FDF"/>
    <w:rsid w:val="00313E56"/>
    <w:rsid w:val="00314696"/>
    <w:rsid w:val="00314ABE"/>
    <w:rsid w:val="00314D26"/>
    <w:rsid w:val="0031529B"/>
    <w:rsid w:val="003153EA"/>
    <w:rsid w:val="0031552F"/>
    <w:rsid w:val="0031559B"/>
    <w:rsid w:val="00315AF0"/>
    <w:rsid w:val="00315EDE"/>
    <w:rsid w:val="00316822"/>
    <w:rsid w:val="00316B0C"/>
    <w:rsid w:val="00316DDB"/>
    <w:rsid w:val="0031748B"/>
    <w:rsid w:val="003177CD"/>
    <w:rsid w:val="00317F46"/>
    <w:rsid w:val="0032055F"/>
    <w:rsid w:val="0032093F"/>
    <w:rsid w:val="00320AE7"/>
    <w:rsid w:val="00320FF5"/>
    <w:rsid w:val="00321346"/>
    <w:rsid w:val="00321776"/>
    <w:rsid w:val="003223EB"/>
    <w:rsid w:val="00322EA0"/>
    <w:rsid w:val="0032346F"/>
    <w:rsid w:val="00323E14"/>
    <w:rsid w:val="00324945"/>
    <w:rsid w:val="00324A20"/>
    <w:rsid w:val="00324BC4"/>
    <w:rsid w:val="00325330"/>
    <w:rsid w:val="003255EC"/>
    <w:rsid w:val="0032599B"/>
    <w:rsid w:val="00325F6F"/>
    <w:rsid w:val="003267F5"/>
    <w:rsid w:val="00326963"/>
    <w:rsid w:val="00326B47"/>
    <w:rsid w:val="00327DA7"/>
    <w:rsid w:val="00327E17"/>
    <w:rsid w:val="00330F04"/>
    <w:rsid w:val="0033226A"/>
    <w:rsid w:val="00332831"/>
    <w:rsid w:val="00333153"/>
    <w:rsid w:val="00334975"/>
    <w:rsid w:val="003352FF"/>
    <w:rsid w:val="003354E5"/>
    <w:rsid w:val="0033566A"/>
    <w:rsid w:val="003359A2"/>
    <w:rsid w:val="00335CF7"/>
    <w:rsid w:val="0033608F"/>
    <w:rsid w:val="003364B1"/>
    <w:rsid w:val="00336ECE"/>
    <w:rsid w:val="00337031"/>
    <w:rsid w:val="0033713B"/>
    <w:rsid w:val="00337A8B"/>
    <w:rsid w:val="00337D38"/>
    <w:rsid w:val="00337F4E"/>
    <w:rsid w:val="003406D7"/>
    <w:rsid w:val="003410CC"/>
    <w:rsid w:val="00341397"/>
    <w:rsid w:val="00342136"/>
    <w:rsid w:val="0034282C"/>
    <w:rsid w:val="00342A62"/>
    <w:rsid w:val="00343340"/>
    <w:rsid w:val="003435BF"/>
    <w:rsid w:val="00343786"/>
    <w:rsid w:val="003439EF"/>
    <w:rsid w:val="00344285"/>
    <w:rsid w:val="00344C46"/>
    <w:rsid w:val="00344FE8"/>
    <w:rsid w:val="00345023"/>
    <w:rsid w:val="00345118"/>
    <w:rsid w:val="003452CE"/>
    <w:rsid w:val="00345E0B"/>
    <w:rsid w:val="003466B7"/>
    <w:rsid w:val="00346914"/>
    <w:rsid w:val="00346BAF"/>
    <w:rsid w:val="00347829"/>
    <w:rsid w:val="00347A67"/>
    <w:rsid w:val="00347B07"/>
    <w:rsid w:val="003517DA"/>
    <w:rsid w:val="00352087"/>
    <w:rsid w:val="00352112"/>
    <w:rsid w:val="0035328E"/>
    <w:rsid w:val="00353C72"/>
    <w:rsid w:val="00353E7B"/>
    <w:rsid w:val="00354413"/>
    <w:rsid w:val="00354CA0"/>
    <w:rsid w:val="003551D9"/>
    <w:rsid w:val="00355ACB"/>
    <w:rsid w:val="0035627F"/>
    <w:rsid w:val="0035699B"/>
    <w:rsid w:val="00356A89"/>
    <w:rsid w:val="00357C5E"/>
    <w:rsid w:val="00360028"/>
    <w:rsid w:val="00360185"/>
    <w:rsid w:val="0036098D"/>
    <w:rsid w:val="00360D0A"/>
    <w:rsid w:val="00360D0B"/>
    <w:rsid w:val="00361023"/>
    <w:rsid w:val="00361340"/>
    <w:rsid w:val="00361F61"/>
    <w:rsid w:val="003622C7"/>
    <w:rsid w:val="0036241E"/>
    <w:rsid w:val="00362AC9"/>
    <w:rsid w:val="00362C39"/>
    <w:rsid w:val="00363413"/>
    <w:rsid w:val="0036550A"/>
    <w:rsid w:val="00365F6A"/>
    <w:rsid w:val="00366D39"/>
    <w:rsid w:val="003671D2"/>
    <w:rsid w:val="0036774D"/>
    <w:rsid w:val="00367927"/>
    <w:rsid w:val="00367C4A"/>
    <w:rsid w:val="00367F1B"/>
    <w:rsid w:val="003701EC"/>
    <w:rsid w:val="00370656"/>
    <w:rsid w:val="00370DB8"/>
    <w:rsid w:val="00371351"/>
    <w:rsid w:val="003715DB"/>
    <w:rsid w:val="003716E7"/>
    <w:rsid w:val="00371AF8"/>
    <w:rsid w:val="00371BCD"/>
    <w:rsid w:val="00371E08"/>
    <w:rsid w:val="003724AE"/>
    <w:rsid w:val="00373A1A"/>
    <w:rsid w:val="00373FA6"/>
    <w:rsid w:val="00374311"/>
    <w:rsid w:val="00374D05"/>
    <w:rsid w:val="00375430"/>
    <w:rsid w:val="00375948"/>
    <w:rsid w:val="00375BE0"/>
    <w:rsid w:val="00375DEA"/>
    <w:rsid w:val="00376ED8"/>
    <w:rsid w:val="00377B7E"/>
    <w:rsid w:val="00377E73"/>
    <w:rsid w:val="00380032"/>
    <w:rsid w:val="003803DA"/>
    <w:rsid w:val="003804C1"/>
    <w:rsid w:val="00381089"/>
    <w:rsid w:val="00381B44"/>
    <w:rsid w:val="00382131"/>
    <w:rsid w:val="00382348"/>
    <w:rsid w:val="00382969"/>
    <w:rsid w:val="00382C38"/>
    <w:rsid w:val="003840F0"/>
    <w:rsid w:val="00384EFC"/>
    <w:rsid w:val="00385B2A"/>
    <w:rsid w:val="00385B8C"/>
    <w:rsid w:val="00385CAE"/>
    <w:rsid w:val="00386567"/>
    <w:rsid w:val="00387CC8"/>
    <w:rsid w:val="0039065A"/>
    <w:rsid w:val="00390DF5"/>
    <w:rsid w:val="00391A31"/>
    <w:rsid w:val="00393111"/>
    <w:rsid w:val="00393236"/>
    <w:rsid w:val="00393D6A"/>
    <w:rsid w:val="003946FF"/>
    <w:rsid w:val="00394700"/>
    <w:rsid w:val="00395C12"/>
    <w:rsid w:val="00395C7B"/>
    <w:rsid w:val="00395F05"/>
    <w:rsid w:val="0039648E"/>
    <w:rsid w:val="003974A1"/>
    <w:rsid w:val="00397849"/>
    <w:rsid w:val="003A0573"/>
    <w:rsid w:val="003A0BD0"/>
    <w:rsid w:val="003A1BD6"/>
    <w:rsid w:val="003A1BE2"/>
    <w:rsid w:val="003A1DCC"/>
    <w:rsid w:val="003A2A06"/>
    <w:rsid w:val="003A2F8F"/>
    <w:rsid w:val="003A4960"/>
    <w:rsid w:val="003A4D67"/>
    <w:rsid w:val="003A54A2"/>
    <w:rsid w:val="003A567B"/>
    <w:rsid w:val="003A6BE4"/>
    <w:rsid w:val="003A7B46"/>
    <w:rsid w:val="003B0454"/>
    <w:rsid w:val="003B0624"/>
    <w:rsid w:val="003B0720"/>
    <w:rsid w:val="003B089B"/>
    <w:rsid w:val="003B0A04"/>
    <w:rsid w:val="003B0D97"/>
    <w:rsid w:val="003B18D5"/>
    <w:rsid w:val="003B1931"/>
    <w:rsid w:val="003B195E"/>
    <w:rsid w:val="003B1CD3"/>
    <w:rsid w:val="003B275F"/>
    <w:rsid w:val="003B31BA"/>
    <w:rsid w:val="003B3DD9"/>
    <w:rsid w:val="003B4277"/>
    <w:rsid w:val="003B4615"/>
    <w:rsid w:val="003B714B"/>
    <w:rsid w:val="003B7EEA"/>
    <w:rsid w:val="003C0358"/>
    <w:rsid w:val="003C0E2C"/>
    <w:rsid w:val="003C182B"/>
    <w:rsid w:val="003C1B9D"/>
    <w:rsid w:val="003C2ADE"/>
    <w:rsid w:val="003C2F7C"/>
    <w:rsid w:val="003C333C"/>
    <w:rsid w:val="003C35BA"/>
    <w:rsid w:val="003C4587"/>
    <w:rsid w:val="003C5472"/>
    <w:rsid w:val="003C553D"/>
    <w:rsid w:val="003C559C"/>
    <w:rsid w:val="003C5862"/>
    <w:rsid w:val="003C5D82"/>
    <w:rsid w:val="003C6A1F"/>
    <w:rsid w:val="003C7358"/>
    <w:rsid w:val="003D026D"/>
    <w:rsid w:val="003D0BDF"/>
    <w:rsid w:val="003D0F37"/>
    <w:rsid w:val="003D0F40"/>
    <w:rsid w:val="003D138F"/>
    <w:rsid w:val="003D16F4"/>
    <w:rsid w:val="003D2431"/>
    <w:rsid w:val="003D25A1"/>
    <w:rsid w:val="003D2644"/>
    <w:rsid w:val="003D2C59"/>
    <w:rsid w:val="003D33E7"/>
    <w:rsid w:val="003D34E5"/>
    <w:rsid w:val="003D46A8"/>
    <w:rsid w:val="003D4A0D"/>
    <w:rsid w:val="003D4C49"/>
    <w:rsid w:val="003D5946"/>
    <w:rsid w:val="003D69E3"/>
    <w:rsid w:val="003D6C27"/>
    <w:rsid w:val="003D7E79"/>
    <w:rsid w:val="003E05BD"/>
    <w:rsid w:val="003E1A8D"/>
    <w:rsid w:val="003E210B"/>
    <w:rsid w:val="003E2870"/>
    <w:rsid w:val="003E29AE"/>
    <w:rsid w:val="003E342D"/>
    <w:rsid w:val="003E43FA"/>
    <w:rsid w:val="003E4532"/>
    <w:rsid w:val="003E4719"/>
    <w:rsid w:val="003E507E"/>
    <w:rsid w:val="003E5120"/>
    <w:rsid w:val="003E5AE3"/>
    <w:rsid w:val="003E6209"/>
    <w:rsid w:val="003E651A"/>
    <w:rsid w:val="003E708C"/>
    <w:rsid w:val="003E70BB"/>
    <w:rsid w:val="003E7506"/>
    <w:rsid w:val="003E7B5D"/>
    <w:rsid w:val="003E7B90"/>
    <w:rsid w:val="003F0026"/>
    <w:rsid w:val="003F0941"/>
    <w:rsid w:val="003F0D0C"/>
    <w:rsid w:val="003F1063"/>
    <w:rsid w:val="003F1EB8"/>
    <w:rsid w:val="003F1F68"/>
    <w:rsid w:val="003F20B2"/>
    <w:rsid w:val="003F2AEA"/>
    <w:rsid w:val="003F3135"/>
    <w:rsid w:val="003F353B"/>
    <w:rsid w:val="003F386C"/>
    <w:rsid w:val="003F3C46"/>
    <w:rsid w:val="003F420A"/>
    <w:rsid w:val="003F458B"/>
    <w:rsid w:val="003F4B6B"/>
    <w:rsid w:val="003F5845"/>
    <w:rsid w:val="003F58D1"/>
    <w:rsid w:val="003F590A"/>
    <w:rsid w:val="003F5E23"/>
    <w:rsid w:val="003F62D1"/>
    <w:rsid w:val="003F680C"/>
    <w:rsid w:val="003F6AD7"/>
    <w:rsid w:val="003F6CEB"/>
    <w:rsid w:val="003F6D05"/>
    <w:rsid w:val="003F6FAE"/>
    <w:rsid w:val="003F7880"/>
    <w:rsid w:val="003F788C"/>
    <w:rsid w:val="003F7CBC"/>
    <w:rsid w:val="00400986"/>
    <w:rsid w:val="00400CBC"/>
    <w:rsid w:val="00400D22"/>
    <w:rsid w:val="00400D66"/>
    <w:rsid w:val="004010A9"/>
    <w:rsid w:val="004011DD"/>
    <w:rsid w:val="00401820"/>
    <w:rsid w:val="00401CC2"/>
    <w:rsid w:val="00401EF9"/>
    <w:rsid w:val="0040225C"/>
    <w:rsid w:val="00403BC0"/>
    <w:rsid w:val="00403C5C"/>
    <w:rsid w:val="0040426C"/>
    <w:rsid w:val="00404598"/>
    <w:rsid w:val="0040481C"/>
    <w:rsid w:val="0040485D"/>
    <w:rsid w:val="0040506E"/>
    <w:rsid w:val="004053DE"/>
    <w:rsid w:val="00405B28"/>
    <w:rsid w:val="0040627A"/>
    <w:rsid w:val="0040725E"/>
    <w:rsid w:val="00407275"/>
    <w:rsid w:val="0040789B"/>
    <w:rsid w:val="004078E4"/>
    <w:rsid w:val="00407A7D"/>
    <w:rsid w:val="00410637"/>
    <w:rsid w:val="004119C5"/>
    <w:rsid w:val="00411D33"/>
    <w:rsid w:val="00411F28"/>
    <w:rsid w:val="004123EC"/>
    <w:rsid w:val="004126FC"/>
    <w:rsid w:val="0041273A"/>
    <w:rsid w:val="00412E70"/>
    <w:rsid w:val="00413354"/>
    <w:rsid w:val="00413966"/>
    <w:rsid w:val="00413E7A"/>
    <w:rsid w:val="00413F83"/>
    <w:rsid w:val="0041483B"/>
    <w:rsid w:val="004148D5"/>
    <w:rsid w:val="00415293"/>
    <w:rsid w:val="00415529"/>
    <w:rsid w:val="0041642C"/>
    <w:rsid w:val="00416595"/>
    <w:rsid w:val="004171EC"/>
    <w:rsid w:val="00417E07"/>
    <w:rsid w:val="00417F4A"/>
    <w:rsid w:val="00420577"/>
    <w:rsid w:val="00420BA0"/>
    <w:rsid w:val="004214C3"/>
    <w:rsid w:val="004216E6"/>
    <w:rsid w:val="0042349B"/>
    <w:rsid w:val="004243C7"/>
    <w:rsid w:val="004246A0"/>
    <w:rsid w:val="00424D19"/>
    <w:rsid w:val="0042545B"/>
    <w:rsid w:val="00425B96"/>
    <w:rsid w:val="004260B3"/>
    <w:rsid w:val="00426ABF"/>
    <w:rsid w:val="00426CE8"/>
    <w:rsid w:val="004274C4"/>
    <w:rsid w:val="00427C37"/>
    <w:rsid w:val="0043042C"/>
    <w:rsid w:val="0043045F"/>
    <w:rsid w:val="004306CA"/>
    <w:rsid w:val="00430900"/>
    <w:rsid w:val="004309A2"/>
    <w:rsid w:val="0043148B"/>
    <w:rsid w:val="00431492"/>
    <w:rsid w:val="00431597"/>
    <w:rsid w:val="004315C2"/>
    <w:rsid w:val="00431983"/>
    <w:rsid w:val="00431CB9"/>
    <w:rsid w:val="004324E9"/>
    <w:rsid w:val="00432593"/>
    <w:rsid w:val="00432FFD"/>
    <w:rsid w:val="004332C9"/>
    <w:rsid w:val="004343E1"/>
    <w:rsid w:val="00434779"/>
    <w:rsid w:val="00434B45"/>
    <w:rsid w:val="004351A8"/>
    <w:rsid w:val="0043572F"/>
    <w:rsid w:val="00435B5A"/>
    <w:rsid w:val="00435C1B"/>
    <w:rsid w:val="00435D8C"/>
    <w:rsid w:val="00435E99"/>
    <w:rsid w:val="004360F0"/>
    <w:rsid w:val="00436560"/>
    <w:rsid w:val="00437158"/>
    <w:rsid w:val="004377F9"/>
    <w:rsid w:val="00437B6B"/>
    <w:rsid w:val="00437C82"/>
    <w:rsid w:val="00441C7F"/>
    <w:rsid w:val="004420F3"/>
    <w:rsid w:val="00442843"/>
    <w:rsid w:val="004434B8"/>
    <w:rsid w:val="004445A5"/>
    <w:rsid w:val="00444AD8"/>
    <w:rsid w:val="00445906"/>
    <w:rsid w:val="00445CEE"/>
    <w:rsid w:val="00445DCD"/>
    <w:rsid w:val="00445E73"/>
    <w:rsid w:val="00446FAC"/>
    <w:rsid w:val="00447033"/>
    <w:rsid w:val="00450055"/>
    <w:rsid w:val="00450394"/>
    <w:rsid w:val="00450693"/>
    <w:rsid w:val="004511E7"/>
    <w:rsid w:val="00451EA2"/>
    <w:rsid w:val="00452901"/>
    <w:rsid w:val="00452D6C"/>
    <w:rsid w:val="00452E0F"/>
    <w:rsid w:val="00452FD5"/>
    <w:rsid w:val="00453330"/>
    <w:rsid w:val="004536FF"/>
    <w:rsid w:val="00453B68"/>
    <w:rsid w:val="0045433E"/>
    <w:rsid w:val="004545E6"/>
    <w:rsid w:val="00454954"/>
    <w:rsid w:val="00454D94"/>
    <w:rsid w:val="00455291"/>
    <w:rsid w:val="004557B7"/>
    <w:rsid w:val="00455B60"/>
    <w:rsid w:val="00455E69"/>
    <w:rsid w:val="00455FAD"/>
    <w:rsid w:val="004560BA"/>
    <w:rsid w:val="00456104"/>
    <w:rsid w:val="00456410"/>
    <w:rsid w:val="00456D7D"/>
    <w:rsid w:val="00456E3A"/>
    <w:rsid w:val="004578A0"/>
    <w:rsid w:val="00460D4C"/>
    <w:rsid w:val="00461079"/>
    <w:rsid w:val="00461922"/>
    <w:rsid w:val="00461B84"/>
    <w:rsid w:val="00461E9B"/>
    <w:rsid w:val="0046315A"/>
    <w:rsid w:val="00463356"/>
    <w:rsid w:val="004633B6"/>
    <w:rsid w:val="00463FB3"/>
    <w:rsid w:val="004642A8"/>
    <w:rsid w:val="00464C19"/>
    <w:rsid w:val="00465C86"/>
    <w:rsid w:val="00466001"/>
    <w:rsid w:val="00466344"/>
    <w:rsid w:val="004665E7"/>
    <w:rsid w:val="004666E7"/>
    <w:rsid w:val="0046673C"/>
    <w:rsid w:val="00466D3F"/>
    <w:rsid w:val="00467345"/>
    <w:rsid w:val="0046750A"/>
    <w:rsid w:val="00467C6C"/>
    <w:rsid w:val="0047237C"/>
    <w:rsid w:val="00472ED9"/>
    <w:rsid w:val="00473068"/>
    <w:rsid w:val="0047325C"/>
    <w:rsid w:val="004732F3"/>
    <w:rsid w:val="00473EEA"/>
    <w:rsid w:val="004746FC"/>
    <w:rsid w:val="00475860"/>
    <w:rsid w:val="0047587C"/>
    <w:rsid w:val="00476AA5"/>
    <w:rsid w:val="00476D7B"/>
    <w:rsid w:val="004775D4"/>
    <w:rsid w:val="004778BA"/>
    <w:rsid w:val="00477B5F"/>
    <w:rsid w:val="00477EDB"/>
    <w:rsid w:val="00480572"/>
    <w:rsid w:val="00480985"/>
    <w:rsid w:val="00481647"/>
    <w:rsid w:val="00481D00"/>
    <w:rsid w:val="00482367"/>
    <w:rsid w:val="0048277F"/>
    <w:rsid w:val="00482D9A"/>
    <w:rsid w:val="004834A0"/>
    <w:rsid w:val="00483572"/>
    <w:rsid w:val="00483A9C"/>
    <w:rsid w:val="00484919"/>
    <w:rsid w:val="004854BD"/>
    <w:rsid w:val="004859B7"/>
    <w:rsid w:val="0048608D"/>
    <w:rsid w:val="0048618D"/>
    <w:rsid w:val="004869A3"/>
    <w:rsid w:val="00486AAB"/>
    <w:rsid w:val="0048736A"/>
    <w:rsid w:val="00487F54"/>
    <w:rsid w:val="00490107"/>
    <w:rsid w:val="00490282"/>
    <w:rsid w:val="004908BE"/>
    <w:rsid w:val="00490C3E"/>
    <w:rsid w:val="00490C52"/>
    <w:rsid w:val="0049157F"/>
    <w:rsid w:val="00491C9F"/>
    <w:rsid w:val="0049229B"/>
    <w:rsid w:val="00492322"/>
    <w:rsid w:val="00492997"/>
    <w:rsid w:val="00493FF3"/>
    <w:rsid w:val="00494CFD"/>
    <w:rsid w:val="00494FBF"/>
    <w:rsid w:val="0049592B"/>
    <w:rsid w:val="00495BDE"/>
    <w:rsid w:val="00495F16"/>
    <w:rsid w:val="0049623E"/>
    <w:rsid w:val="004963DC"/>
    <w:rsid w:val="004972F6"/>
    <w:rsid w:val="00497499"/>
    <w:rsid w:val="00497BA9"/>
    <w:rsid w:val="00497F32"/>
    <w:rsid w:val="004A0B70"/>
    <w:rsid w:val="004A26FD"/>
    <w:rsid w:val="004A2B8A"/>
    <w:rsid w:val="004A31A2"/>
    <w:rsid w:val="004A3329"/>
    <w:rsid w:val="004A4CE6"/>
    <w:rsid w:val="004A6264"/>
    <w:rsid w:val="004A64F8"/>
    <w:rsid w:val="004A66B0"/>
    <w:rsid w:val="004A68F1"/>
    <w:rsid w:val="004A777C"/>
    <w:rsid w:val="004A78C4"/>
    <w:rsid w:val="004A7F8E"/>
    <w:rsid w:val="004B1510"/>
    <w:rsid w:val="004B2CE4"/>
    <w:rsid w:val="004B3714"/>
    <w:rsid w:val="004B3F7B"/>
    <w:rsid w:val="004B427C"/>
    <w:rsid w:val="004B4A4F"/>
    <w:rsid w:val="004B4AEA"/>
    <w:rsid w:val="004B4C0F"/>
    <w:rsid w:val="004B4EFA"/>
    <w:rsid w:val="004B5836"/>
    <w:rsid w:val="004B5F72"/>
    <w:rsid w:val="004B6FD8"/>
    <w:rsid w:val="004B727F"/>
    <w:rsid w:val="004B72B5"/>
    <w:rsid w:val="004B72F7"/>
    <w:rsid w:val="004B7519"/>
    <w:rsid w:val="004B7F35"/>
    <w:rsid w:val="004C0B7E"/>
    <w:rsid w:val="004C0D65"/>
    <w:rsid w:val="004C1931"/>
    <w:rsid w:val="004C1B27"/>
    <w:rsid w:val="004C2E4E"/>
    <w:rsid w:val="004C3621"/>
    <w:rsid w:val="004C392B"/>
    <w:rsid w:val="004C3A34"/>
    <w:rsid w:val="004C4297"/>
    <w:rsid w:val="004C440D"/>
    <w:rsid w:val="004C4758"/>
    <w:rsid w:val="004C5A2A"/>
    <w:rsid w:val="004C6909"/>
    <w:rsid w:val="004C73D3"/>
    <w:rsid w:val="004C7438"/>
    <w:rsid w:val="004D020D"/>
    <w:rsid w:val="004D0E72"/>
    <w:rsid w:val="004D1853"/>
    <w:rsid w:val="004D267F"/>
    <w:rsid w:val="004D26B2"/>
    <w:rsid w:val="004D26D1"/>
    <w:rsid w:val="004D2BB1"/>
    <w:rsid w:val="004D2DCA"/>
    <w:rsid w:val="004D3E78"/>
    <w:rsid w:val="004D4741"/>
    <w:rsid w:val="004D549A"/>
    <w:rsid w:val="004D7127"/>
    <w:rsid w:val="004D7412"/>
    <w:rsid w:val="004D793E"/>
    <w:rsid w:val="004E0604"/>
    <w:rsid w:val="004E07F2"/>
    <w:rsid w:val="004E09CE"/>
    <w:rsid w:val="004E0B74"/>
    <w:rsid w:val="004E0C0B"/>
    <w:rsid w:val="004E1907"/>
    <w:rsid w:val="004E1EB0"/>
    <w:rsid w:val="004E24A0"/>
    <w:rsid w:val="004E3501"/>
    <w:rsid w:val="004E3775"/>
    <w:rsid w:val="004E38A1"/>
    <w:rsid w:val="004E409E"/>
    <w:rsid w:val="004E417D"/>
    <w:rsid w:val="004E458B"/>
    <w:rsid w:val="004E51B1"/>
    <w:rsid w:val="004E66F6"/>
    <w:rsid w:val="004E6718"/>
    <w:rsid w:val="004E68C9"/>
    <w:rsid w:val="004E7324"/>
    <w:rsid w:val="004E784B"/>
    <w:rsid w:val="004E7ABB"/>
    <w:rsid w:val="004E7B2E"/>
    <w:rsid w:val="004E7F24"/>
    <w:rsid w:val="004F07DF"/>
    <w:rsid w:val="004F0AE2"/>
    <w:rsid w:val="004F0EF8"/>
    <w:rsid w:val="004F13A4"/>
    <w:rsid w:val="004F1D20"/>
    <w:rsid w:val="004F262C"/>
    <w:rsid w:val="004F274E"/>
    <w:rsid w:val="004F27B2"/>
    <w:rsid w:val="004F3560"/>
    <w:rsid w:val="004F39CD"/>
    <w:rsid w:val="004F41DB"/>
    <w:rsid w:val="004F5F02"/>
    <w:rsid w:val="004F61D1"/>
    <w:rsid w:val="004F6EE5"/>
    <w:rsid w:val="004F6FA9"/>
    <w:rsid w:val="004F7054"/>
    <w:rsid w:val="004F7423"/>
    <w:rsid w:val="004F7762"/>
    <w:rsid w:val="004F780A"/>
    <w:rsid w:val="004F7DAB"/>
    <w:rsid w:val="00500496"/>
    <w:rsid w:val="00501906"/>
    <w:rsid w:val="00501BB9"/>
    <w:rsid w:val="005026C5"/>
    <w:rsid w:val="005027A3"/>
    <w:rsid w:val="00503EB3"/>
    <w:rsid w:val="00503F6F"/>
    <w:rsid w:val="005040D5"/>
    <w:rsid w:val="005041D4"/>
    <w:rsid w:val="0050421F"/>
    <w:rsid w:val="005049BB"/>
    <w:rsid w:val="005049E5"/>
    <w:rsid w:val="00504C4D"/>
    <w:rsid w:val="00505487"/>
    <w:rsid w:val="005065B4"/>
    <w:rsid w:val="005075AE"/>
    <w:rsid w:val="00507D57"/>
    <w:rsid w:val="005101A4"/>
    <w:rsid w:val="00510410"/>
    <w:rsid w:val="00510CC5"/>
    <w:rsid w:val="0051240F"/>
    <w:rsid w:val="00512C1B"/>
    <w:rsid w:val="00512E38"/>
    <w:rsid w:val="00512F6E"/>
    <w:rsid w:val="005133B2"/>
    <w:rsid w:val="00513CFF"/>
    <w:rsid w:val="00513E4D"/>
    <w:rsid w:val="00513FBA"/>
    <w:rsid w:val="005140DE"/>
    <w:rsid w:val="0051430F"/>
    <w:rsid w:val="00514982"/>
    <w:rsid w:val="00514E6C"/>
    <w:rsid w:val="00515996"/>
    <w:rsid w:val="00515FF4"/>
    <w:rsid w:val="00516347"/>
    <w:rsid w:val="00516848"/>
    <w:rsid w:val="00516B30"/>
    <w:rsid w:val="00516C29"/>
    <w:rsid w:val="005177FE"/>
    <w:rsid w:val="00517F9C"/>
    <w:rsid w:val="005206CD"/>
    <w:rsid w:val="00520FA9"/>
    <w:rsid w:val="00521547"/>
    <w:rsid w:val="00523329"/>
    <w:rsid w:val="00523E28"/>
    <w:rsid w:val="00524056"/>
    <w:rsid w:val="005242A3"/>
    <w:rsid w:val="005244CB"/>
    <w:rsid w:val="00524732"/>
    <w:rsid w:val="005247D1"/>
    <w:rsid w:val="005251C9"/>
    <w:rsid w:val="0052522C"/>
    <w:rsid w:val="00525FE7"/>
    <w:rsid w:val="005265F9"/>
    <w:rsid w:val="00526E6A"/>
    <w:rsid w:val="00527054"/>
    <w:rsid w:val="00530732"/>
    <w:rsid w:val="00530748"/>
    <w:rsid w:val="0053099D"/>
    <w:rsid w:val="00530C04"/>
    <w:rsid w:val="00530CC5"/>
    <w:rsid w:val="00531E3C"/>
    <w:rsid w:val="00533E57"/>
    <w:rsid w:val="005341EC"/>
    <w:rsid w:val="0053469A"/>
    <w:rsid w:val="00534856"/>
    <w:rsid w:val="005348C7"/>
    <w:rsid w:val="0053522C"/>
    <w:rsid w:val="00535920"/>
    <w:rsid w:val="005359C7"/>
    <w:rsid w:val="005362BA"/>
    <w:rsid w:val="00536329"/>
    <w:rsid w:val="0053651C"/>
    <w:rsid w:val="00536637"/>
    <w:rsid w:val="005367AA"/>
    <w:rsid w:val="00536AF8"/>
    <w:rsid w:val="00537831"/>
    <w:rsid w:val="00537C11"/>
    <w:rsid w:val="00537D70"/>
    <w:rsid w:val="00537E1F"/>
    <w:rsid w:val="005408AF"/>
    <w:rsid w:val="00540A33"/>
    <w:rsid w:val="00540FEB"/>
    <w:rsid w:val="00541E76"/>
    <w:rsid w:val="0054257E"/>
    <w:rsid w:val="005428FC"/>
    <w:rsid w:val="00542E3A"/>
    <w:rsid w:val="00542F4F"/>
    <w:rsid w:val="00544320"/>
    <w:rsid w:val="0054480D"/>
    <w:rsid w:val="00544C9B"/>
    <w:rsid w:val="00544DB1"/>
    <w:rsid w:val="00545344"/>
    <w:rsid w:val="00545935"/>
    <w:rsid w:val="00545A2B"/>
    <w:rsid w:val="00546826"/>
    <w:rsid w:val="0054719F"/>
    <w:rsid w:val="00547FF4"/>
    <w:rsid w:val="005518A9"/>
    <w:rsid w:val="00551B53"/>
    <w:rsid w:val="00551E2C"/>
    <w:rsid w:val="00553398"/>
    <w:rsid w:val="00553737"/>
    <w:rsid w:val="00553AB8"/>
    <w:rsid w:val="0055414B"/>
    <w:rsid w:val="005541D5"/>
    <w:rsid w:val="005547BE"/>
    <w:rsid w:val="005551A4"/>
    <w:rsid w:val="00555C45"/>
    <w:rsid w:val="00556124"/>
    <w:rsid w:val="00556330"/>
    <w:rsid w:val="00556406"/>
    <w:rsid w:val="0055643B"/>
    <w:rsid w:val="00556DEE"/>
    <w:rsid w:val="005576A3"/>
    <w:rsid w:val="00557B56"/>
    <w:rsid w:val="00560ECB"/>
    <w:rsid w:val="00561134"/>
    <w:rsid w:val="00561424"/>
    <w:rsid w:val="00561EC7"/>
    <w:rsid w:val="00562D2D"/>
    <w:rsid w:val="00562E83"/>
    <w:rsid w:val="00562EF7"/>
    <w:rsid w:val="005631E4"/>
    <w:rsid w:val="00563981"/>
    <w:rsid w:val="00563DA1"/>
    <w:rsid w:val="005643C5"/>
    <w:rsid w:val="0056552A"/>
    <w:rsid w:val="00565EA1"/>
    <w:rsid w:val="005663AC"/>
    <w:rsid w:val="0056768B"/>
    <w:rsid w:val="00567C01"/>
    <w:rsid w:val="00570340"/>
    <w:rsid w:val="00570667"/>
    <w:rsid w:val="00570F44"/>
    <w:rsid w:val="00571B53"/>
    <w:rsid w:val="00571E4B"/>
    <w:rsid w:val="00573C21"/>
    <w:rsid w:val="00573C22"/>
    <w:rsid w:val="00574F34"/>
    <w:rsid w:val="00575887"/>
    <w:rsid w:val="005758E7"/>
    <w:rsid w:val="00575C28"/>
    <w:rsid w:val="00575FE2"/>
    <w:rsid w:val="005767BF"/>
    <w:rsid w:val="0057760F"/>
    <w:rsid w:val="00577722"/>
    <w:rsid w:val="00577CA4"/>
    <w:rsid w:val="00577EF8"/>
    <w:rsid w:val="00577F50"/>
    <w:rsid w:val="00580CC2"/>
    <w:rsid w:val="00582200"/>
    <w:rsid w:val="0058285D"/>
    <w:rsid w:val="00582A97"/>
    <w:rsid w:val="00582B37"/>
    <w:rsid w:val="00583796"/>
    <w:rsid w:val="00583931"/>
    <w:rsid w:val="00583D89"/>
    <w:rsid w:val="0058436B"/>
    <w:rsid w:val="005846FE"/>
    <w:rsid w:val="00584D73"/>
    <w:rsid w:val="005850E9"/>
    <w:rsid w:val="005852AD"/>
    <w:rsid w:val="00586F1E"/>
    <w:rsid w:val="00586F91"/>
    <w:rsid w:val="0058786F"/>
    <w:rsid w:val="005879A0"/>
    <w:rsid w:val="00587D4D"/>
    <w:rsid w:val="00590614"/>
    <w:rsid w:val="005907CA"/>
    <w:rsid w:val="00590C3D"/>
    <w:rsid w:val="00590E5E"/>
    <w:rsid w:val="00591AEB"/>
    <w:rsid w:val="005927A0"/>
    <w:rsid w:val="005927DB"/>
    <w:rsid w:val="00592940"/>
    <w:rsid w:val="005929CC"/>
    <w:rsid w:val="00592B16"/>
    <w:rsid w:val="00593127"/>
    <w:rsid w:val="00593A64"/>
    <w:rsid w:val="0059427F"/>
    <w:rsid w:val="00594E4F"/>
    <w:rsid w:val="005950B9"/>
    <w:rsid w:val="005950E6"/>
    <w:rsid w:val="0059512D"/>
    <w:rsid w:val="00595587"/>
    <w:rsid w:val="0059580B"/>
    <w:rsid w:val="005959AB"/>
    <w:rsid w:val="00595E26"/>
    <w:rsid w:val="0059665E"/>
    <w:rsid w:val="00596680"/>
    <w:rsid w:val="00596C92"/>
    <w:rsid w:val="00596DCB"/>
    <w:rsid w:val="00596DE0"/>
    <w:rsid w:val="00596EAC"/>
    <w:rsid w:val="00596F2B"/>
    <w:rsid w:val="00597118"/>
    <w:rsid w:val="00597827"/>
    <w:rsid w:val="00597E81"/>
    <w:rsid w:val="005A0170"/>
    <w:rsid w:val="005A0F3C"/>
    <w:rsid w:val="005A1562"/>
    <w:rsid w:val="005A1C55"/>
    <w:rsid w:val="005A1F60"/>
    <w:rsid w:val="005A2326"/>
    <w:rsid w:val="005A28B0"/>
    <w:rsid w:val="005A2E5A"/>
    <w:rsid w:val="005A3C03"/>
    <w:rsid w:val="005A5DB7"/>
    <w:rsid w:val="005A6589"/>
    <w:rsid w:val="005A6686"/>
    <w:rsid w:val="005A6E96"/>
    <w:rsid w:val="005A705C"/>
    <w:rsid w:val="005A742C"/>
    <w:rsid w:val="005A797C"/>
    <w:rsid w:val="005A7A80"/>
    <w:rsid w:val="005A7C2A"/>
    <w:rsid w:val="005B0A57"/>
    <w:rsid w:val="005B1A87"/>
    <w:rsid w:val="005B24E5"/>
    <w:rsid w:val="005B26A7"/>
    <w:rsid w:val="005B2BD9"/>
    <w:rsid w:val="005B2EF6"/>
    <w:rsid w:val="005B3618"/>
    <w:rsid w:val="005B3C7F"/>
    <w:rsid w:val="005B44B0"/>
    <w:rsid w:val="005B4C5B"/>
    <w:rsid w:val="005B4E9B"/>
    <w:rsid w:val="005B5052"/>
    <w:rsid w:val="005B526A"/>
    <w:rsid w:val="005B5AC9"/>
    <w:rsid w:val="005B5AFC"/>
    <w:rsid w:val="005B632C"/>
    <w:rsid w:val="005B6A3E"/>
    <w:rsid w:val="005B7F60"/>
    <w:rsid w:val="005C09B3"/>
    <w:rsid w:val="005C0D15"/>
    <w:rsid w:val="005C0D23"/>
    <w:rsid w:val="005C1063"/>
    <w:rsid w:val="005C1438"/>
    <w:rsid w:val="005C1F07"/>
    <w:rsid w:val="005C277F"/>
    <w:rsid w:val="005C29F1"/>
    <w:rsid w:val="005C3477"/>
    <w:rsid w:val="005C3A57"/>
    <w:rsid w:val="005C3D4D"/>
    <w:rsid w:val="005C4064"/>
    <w:rsid w:val="005C4374"/>
    <w:rsid w:val="005C45E4"/>
    <w:rsid w:val="005C4FD3"/>
    <w:rsid w:val="005C5ED1"/>
    <w:rsid w:val="005C6CE1"/>
    <w:rsid w:val="005C7BF5"/>
    <w:rsid w:val="005C7C2F"/>
    <w:rsid w:val="005C7C51"/>
    <w:rsid w:val="005C7D3C"/>
    <w:rsid w:val="005C7F69"/>
    <w:rsid w:val="005D0203"/>
    <w:rsid w:val="005D09E5"/>
    <w:rsid w:val="005D0B1E"/>
    <w:rsid w:val="005D13AB"/>
    <w:rsid w:val="005D143A"/>
    <w:rsid w:val="005D17FD"/>
    <w:rsid w:val="005D1CEA"/>
    <w:rsid w:val="005D21A6"/>
    <w:rsid w:val="005D2444"/>
    <w:rsid w:val="005D272D"/>
    <w:rsid w:val="005D2828"/>
    <w:rsid w:val="005D3303"/>
    <w:rsid w:val="005D3576"/>
    <w:rsid w:val="005D4E0B"/>
    <w:rsid w:val="005D5576"/>
    <w:rsid w:val="005D5F81"/>
    <w:rsid w:val="005D685D"/>
    <w:rsid w:val="005D7737"/>
    <w:rsid w:val="005D7D85"/>
    <w:rsid w:val="005D7ED2"/>
    <w:rsid w:val="005E04BA"/>
    <w:rsid w:val="005E07F2"/>
    <w:rsid w:val="005E0CBA"/>
    <w:rsid w:val="005E0EBF"/>
    <w:rsid w:val="005E372E"/>
    <w:rsid w:val="005E3D10"/>
    <w:rsid w:val="005E469B"/>
    <w:rsid w:val="005E46D6"/>
    <w:rsid w:val="005E4C0F"/>
    <w:rsid w:val="005E53FC"/>
    <w:rsid w:val="005E5A46"/>
    <w:rsid w:val="005E5EFA"/>
    <w:rsid w:val="005E77DD"/>
    <w:rsid w:val="005E7B5E"/>
    <w:rsid w:val="005F0319"/>
    <w:rsid w:val="005F1283"/>
    <w:rsid w:val="005F143E"/>
    <w:rsid w:val="005F1731"/>
    <w:rsid w:val="005F26CB"/>
    <w:rsid w:val="005F2761"/>
    <w:rsid w:val="005F2BF5"/>
    <w:rsid w:val="005F39BF"/>
    <w:rsid w:val="005F4154"/>
    <w:rsid w:val="005F5313"/>
    <w:rsid w:val="005F5409"/>
    <w:rsid w:val="005F547C"/>
    <w:rsid w:val="005F56CC"/>
    <w:rsid w:val="005F5F2E"/>
    <w:rsid w:val="005F6B4C"/>
    <w:rsid w:val="005F6B8D"/>
    <w:rsid w:val="005F6FAA"/>
    <w:rsid w:val="005F7D22"/>
    <w:rsid w:val="005F7F92"/>
    <w:rsid w:val="00600BAB"/>
    <w:rsid w:val="00601F69"/>
    <w:rsid w:val="006023F6"/>
    <w:rsid w:val="006028BF"/>
    <w:rsid w:val="0060294D"/>
    <w:rsid w:val="00602EA2"/>
    <w:rsid w:val="00602F41"/>
    <w:rsid w:val="00602FF8"/>
    <w:rsid w:val="00603110"/>
    <w:rsid w:val="0060332E"/>
    <w:rsid w:val="0060341E"/>
    <w:rsid w:val="00603680"/>
    <w:rsid w:val="00603C0F"/>
    <w:rsid w:val="00604B2C"/>
    <w:rsid w:val="0060572E"/>
    <w:rsid w:val="00605A23"/>
    <w:rsid w:val="00606E4B"/>
    <w:rsid w:val="00607BF7"/>
    <w:rsid w:val="0061160B"/>
    <w:rsid w:val="00611C4E"/>
    <w:rsid w:val="0061221D"/>
    <w:rsid w:val="006126D9"/>
    <w:rsid w:val="00612CCA"/>
    <w:rsid w:val="00612D95"/>
    <w:rsid w:val="00613147"/>
    <w:rsid w:val="006132B2"/>
    <w:rsid w:val="00613823"/>
    <w:rsid w:val="00614AAA"/>
    <w:rsid w:val="00614B50"/>
    <w:rsid w:val="00615427"/>
    <w:rsid w:val="00616AF4"/>
    <w:rsid w:val="00616B12"/>
    <w:rsid w:val="00617BF0"/>
    <w:rsid w:val="00617D9A"/>
    <w:rsid w:val="00617F53"/>
    <w:rsid w:val="0062081D"/>
    <w:rsid w:val="006214F0"/>
    <w:rsid w:val="00621708"/>
    <w:rsid w:val="00621862"/>
    <w:rsid w:val="00621E76"/>
    <w:rsid w:val="0062294B"/>
    <w:rsid w:val="006232DE"/>
    <w:rsid w:val="00623300"/>
    <w:rsid w:val="00623DFB"/>
    <w:rsid w:val="0062433D"/>
    <w:rsid w:val="006243E6"/>
    <w:rsid w:val="006245F7"/>
    <w:rsid w:val="00624846"/>
    <w:rsid w:val="00624946"/>
    <w:rsid w:val="00625593"/>
    <w:rsid w:val="00626033"/>
    <w:rsid w:val="0062641C"/>
    <w:rsid w:val="00626726"/>
    <w:rsid w:val="00626814"/>
    <w:rsid w:val="006268B7"/>
    <w:rsid w:val="006270FB"/>
    <w:rsid w:val="00627AC1"/>
    <w:rsid w:val="00627E4E"/>
    <w:rsid w:val="0063117D"/>
    <w:rsid w:val="0063177A"/>
    <w:rsid w:val="00631869"/>
    <w:rsid w:val="00631F6C"/>
    <w:rsid w:val="0063247E"/>
    <w:rsid w:val="00632699"/>
    <w:rsid w:val="00632F84"/>
    <w:rsid w:val="00633DCC"/>
    <w:rsid w:val="00633E29"/>
    <w:rsid w:val="00634745"/>
    <w:rsid w:val="00634E60"/>
    <w:rsid w:val="00634E7F"/>
    <w:rsid w:val="006352E1"/>
    <w:rsid w:val="00635345"/>
    <w:rsid w:val="0063536A"/>
    <w:rsid w:val="00635825"/>
    <w:rsid w:val="00635B88"/>
    <w:rsid w:val="00635CB9"/>
    <w:rsid w:val="00635F4C"/>
    <w:rsid w:val="00636045"/>
    <w:rsid w:val="0063678F"/>
    <w:rsid w:val="006369E2"/>
    <w:rsid w:val="00637F32"/>
    <w:rsid w:val="00637FE4"/>
    <w:rsid w:val="00640596"/>
    <w:rsid w:val="006407A2"/>
    <w:rsid w:val="006414C9"/>
    <w:rsid w:val="00641CF6"/>
    <w:rsid w:val="006428C8"/>
    <w:rsid w:val="00643315"/>
    <w:rsid w:val="006434A1"/>
    <w:rsid w:val="00644131"/>
    <w:rsid w:val="0064423A"/>
    <w:rsid w:val="00644488"/>
    <w:rsid w:val="00644509"/>
    <w:rsid w:val="006447CC"/>
    <w:rsid w:val="00644BD8"/>
    <w:rsid w:val="0064502A"/>
    <w:rsid w:val="00645C32"/>
    <w:rsid w:val="00646085"/>
    <w:rsid w:val="00647137"/>
    <w:rsid w:val="00647805"/>
    <w:rsid w:val="00647AD8"/>
    <w:rsid w:val="006503AB"/>
    <w:rsid w:val="006508A2"/>
    <w:rsid w:val="0065103C"/>
    <w:rsid w:val="0065190C"/>
    <w:rsid w:val="00651C09"/>
    <w:rsid w:val="0065234C"/>
    <w:rsid w:val="00652399"/>
    <w:rsid w:val="00652BFE"/>
    <w:rsid w:val="0065337C"/>
    <w:rsid w:val="00653C3F"/>
    <w:rsid w:val="00654334"/>
    <w:rsid w:val="00654C97"/>
    <w:rsid w:val="00654DC3"/>
    <w:rsid w:val="00655E8C"/>
    <w:rsid w:val="006563A5"/>
    <w:rsid w:val="00656868"/>
    <w:rsid w:val="00657933"/>
    <w:rsid w:val="00657E77"/>
    <w:rsid w:val="00660CAA"/>
    <w:rsid w:val="0066147C"/>
    <w:rsid w:val="0066168D"/>
    <w:rsid w:val="00662064"/>
    <w:rsid w:val="006625E1"/>
    <w:rsid w:val="00662852"/>
    <w:rsid w:val="00662C9C"/>
    <w:rsid w:val="00663BB3"/>
    <w:rsid w:val="00663DFD"/>
    <w:rsid w:val="006647B4"/>
    <w:rsid w:val="00664FEB"/>
    <w:rsid w:val="00664FFB"/>
    <w:rsid w:val="00665131"/>
    <w:rsid w:val="00665A02"/>
    <w:rsid w:val="00665A63"/>
    <w:rsid w:val="00665C42"/>
    <w:rsid w:val="00665F3F"/>
    <w:rsid w:val="0066603D"/>
    <w:rsid w:val="0066618F"/>
    <w:rsid w:val="006668F9"/>
    <w:rsid w:val="00667136"/>
    <w:rsid w:val="00667452"/>
    <w:rsid w:val="00667DCB"/>
    <w:rsid w:val="006703B9"/>
    <w:rsid w:val="00670553"/>
    <w:rsid w:val="0067106A"/>
    <w:rsid w:val="00672A65"/>
    <w:rsid w:val="00672C7F"/>
    <w:rsid w:val="00672E41"/>
    <w:rsid w:val="00673036"/>
    <w:rsid w:val="006732E8"/>
    <w:rsid w:val="0067387A"/>
    <w:rsid w:val="00674059"/>
    <w:rsid w:val="00674450"/>
    <w:rsid w:val="006755C7"/>
    <w:rsid w:val="006755FA"/>
    <w:rsid w:val="00675D1F"/>
    <w:rsid w:val="00677992"/>
    <w:rsid w:val="00677CEA"/>
    <w:rsid w:val="00680109"/>
    <w:rsid w:val="0068030C"/>
    <w:rsid w:val="0068044A"/>
    <w:rsid w:val="0068054C"/>
    <w:rsid w:val="00681309"/>
    <w:rsid w:val="00682049"/>
    <w:rsid w:val="0068227D"/>
    <w:rsid w:val="00682B15"/>
    <w:rsid w:val="006836DE"/>
    <w:rsid w:val="006837FB"/>
    <w:rsid w:val="0068425F"/>
    <w:rsid w:val="0068484C"/>
    <w:rsid w:val="006849A5"/>
    <w:rsid w:val="00684C6E"/>
    <w:rsid w:val="00684E18"/>
    <w:rsid w:val="006859CB"/>
    <w:rsid w:val="00685CFA"/>
    <w:rsid w:val="00685FD7"/>
    <w:rsid w:val="00686401"/>
    <w:rsid w:val="00686B0F"/>
    <w:rsid w:val="006870A1"/>
    <w:rsid w:val="0068710F"/>
    <w:rsid w:val="00687506"/>
    <w:rsid w:val="00687614"/>
    <w:rsid w:val="006878F1"/>
    <w:rsid w:val="00690457"/>
    <w:rsid w:val="006907AD"/>
    <w:rsid w:val="00691A37"/>
    <w:rsid w:val="006920E1"/>
    <w:rsid w:val="00693362"/>
    <w:rsid w:val="00693383"/>
    <w:rsid w:val="0069386C"/>
    <w:rsid w:val="00693A90"/>
    <w:rsid w:val="00694441"/>
    <w:rsid w:val="00694BE0"/>
    <w:rsid w:val="00694DCF"/>
    <w:rsid w:val="0069576B"/>
    <w:rsid w:val="00695AAC"/>
    <w:rsid w:val="006960B8"/>
    <w:rsid w:val="0069610F"/>
    <w:rsid w:val="00696ED7"/>
    <w:rsid w:val="00697C98"/>
    <w:rsid w:val="00697CE1"/>
    <w:rsid w:val="006A04FA"/>
    <w:rsid w:val="006A0A7D"/>
    <w:rsid w:val="006A101A"/>
    <w:rsid w:val="006A19ED"/>
    <w:rsid w:val="006A1A09"/>
    <w:rsid w:val="006A22CF"/>
    <w:rsid w:val="006A283E"/>
    <w:rsid w:val="006A2A87"/>
    <w:rsid w:val="006A3E88"/>
    <w:rsid w:val="006A4312"/>
    <w:rsid w:val="006A44FA"/>
    <w:rsid w:val="006A472C"/>
    <w:rsid w:val="006A663C"/>
    <w:rsid w:val="006A6E84"/>
    <w:rsid w:val="006A70BA"/>
    <w:rsid w:val="006A7121"/>
    <w:rsid w:val="006A7735"/>
    <w:rsid w:val="006B1452"/>
    <w:rsid w:val="006B1ABD"/>
    <w:rsid w:val="006B1DAF"/>
    <w:rsid w:val="006B4366"/>
    <w:rsid w:val="006B4536"/>
    <w:rsid w:val="006B45AE"/>
    <w:rsid w:val="006B45DD"/>
    <w:rsid w:val="006B5BF2"/>
    <w:rsid w:val="006B6068"/>
    <w:rsid w:val="006B6BA4"/>
    <w:rsid w:val="006B797E"/>
    <w:rsid w:val="006B7BC6"/>
    <w:rsid w:val="006B7BE9"/>
    <w:rsid w:val="006C095B"/>
    <w:rsid w:val="006C1082"/>
    <w:rsid w:val="006C1857"/>
    <w:rsid w:val="006C1969"/>
    <w:rsid w:val="006C1EAB"/>
    <w:rsid w:val="006C21F0"/>
    <w:rsid w:val="006C26BF"/>
    <w:rsid w:val="006C29C9"/>
    <w:rsid w:val="006C2A38"/>
    <w:rsid w:val="006C2A9F"/>
    <w:rsid w:val="006C31BC"/>
    <w:rsid w:val="006C445C"/>
    <w:rsid w:val="006C5469"/>
    <w:rsid w:val="006C5BB6"/>
    <w:rsid w:val="006C5E18"/>
    <w:rsid w:val="006C6343"/>
    <w:rsid w:val="006C6A97"/>
    <w:rsid w:val="006C6AA9"/>
    <w:rsid w:val="006C7266"/>
    <w:rsid w:val="006D023B"/>
    <w:rsid w:val="006D02B9"/>
    <w:rsid w:val="006D08E4"/>
    <w:rsid w:val="006D10D5"/>
    <w:rsid w:val="006D20DC"/>
    <w:rsid w:val="006D2CB5"/>
    <w:rsid w:val="006D2DF2"/>
    <w:rsid w:val="006D2F78"/>
    <w:rsid w:val="006D373D"/>
    <w:rsid w:val="006D3909"/>
    <w:rsid w:val="006D39D1"/>
    <w:rsid w:val="006D4083"/>
    <w:rsid w:val="006D58CB"/>
    <w:rsid w:val="006D5B91"/>
    <w:rsid w:val="006D6580"/>
    <w:rsid w:val="006D6C09"/>
    <w:rsid w:val="006D6E54"/>
    <w:rsid w:val="006D7100"/>
    <w:rsid w:val="006D7225"/>
    <w:rsid w:val="006E00E2"/>
    <w:rsid w:val="006E063E"/>
    <w:rsid w:val="006E18F4"/>
    <w:rsid w:val="006E192A"/>
    <w:rsid w:val="006E1940"/>
    <w:rsid w:val="006E1E34"/>
    <w:rsid w:val="006E1F08"/>
    <w:rsid w:val="006E1F63"/>
    <w:rsid w:val="006E2024"/>
    <w:rsid w:val="006E2086"/>
    <w:rsid w:val="006E2098"/>
    <w:rsid w:val="006E2D1B"/>
    <w:rsid w:val="006E3243"/>
    <w:rsid w:val="006E39EE"/>
    <w:rsid w:val="006E4417"/>
    <w:rsid w:val="006E4496"/>
    <w:rsid w:val="006E499B"/>
    <w:rsid w:val="006E5321"/>
    <w:rsid w:val="006E55D8"/>
    <w:rsid w:val="006E5B72"/>
    <w:rsid w:val="006E68BF"/>
    <w:rsid w:val="006E6D77"/>
    <w:rsid w:val="006E71A8"/>
    <w:rsid w:val="006F0C4C"/>
    <w:rsid w:val="006F241A"/>
    <w:rsid w:val="006F277A"/>
    <w:rsid w:val="006F2FF4"/>
    <w:rsid w:val="006F32C6"/>
    <w:rsid w:val="006F3D57"/>
    <w:rsid w:val="006F40E7"/>
    <w:rsid w:val="006F4460"/>
    <w:rsid w:val="006F4932"/>
    <w:rsid w:val="006F53C7"/>
    <w:rsid w:val="006F6C43"/>
    <w:rsid w:val="006F7081"/>
    <w:rsid w:val="006F7429"/>
    <w:rsid w:val="006F7D49"/>
    <w:rsid w:val="00700B4D"/>
    <w:rsid w:val="0070240F"/>
    <w:rsid w:val="007025C2"/>
    <w:rsid w:val="0070273A"/>
    <w:rsid w:val="00702B4F"/>
    <w:rsid w:val="00702B74"/>
    <w:rsid w:val="0070313C"/>
    <w:rsid w:val="007032D0"/>
    <w:rsid w:val="007032FE"/>
    <w:rsid w:val="00703829"/>
    <w:rsid w:val="007041B0"/>
    <w:rsid w:val="00704D75"/>
    <w:rsid w:val="007054DF"/>
    <w:rsid w:val="007055D2"/>
    <w:rsid w:val="00705B28"/>
    <w:rsid w:val="007073F8"/>
    <w:rsid w:val="0070743F"/>
    <w:rsid w:val="0070745C"/>
    <w:rsid w:val="0070753C"/>
    <w:rsid w:val="00707E6A"/>
    <w:rsid w:val="00707E94"/>
    <w:rsid w:val="00710BA0"/>
    <w:rsid w:val="00710DFE"/>
    <w:rsid w:val="00711E0F"/>
    <w:rsid w:val="00712181"/>
    <w:rsid w:val="0071230F"/>
    <w:rsid w:val="007123EE"/>
    <w:rsid w:val="007124C2"/>
    <w:rsid w:val="007124E4"/>
    <w:rsid w:val="00712CD1"/>
    <w:rsid w:val="007132A9"/>
    <w:rsid w:val="00713FC6"/>
    <w:rsid w:val="00714054"/>
    <w:rsid w:val="007140D0"/>
    <w:rsid w:val="0071434D"/>
    <w:rsid w:val="00714FFB"/>
    <w:rsid w:val="007153F5"/>
    <w:rsid w:val="00715967"/>
    <w:rsid w:val="00716E94"/>
    <w:rsid w:val="00716ED6"/>
    <w:rsid w:val="0071711B"/>
    <w:rsid w:val="00717673"/>
    <w:rsid w:val="00717D43"/>
    <w:rsid w:val="0072046A"/>
    <w:rsid w:val="00720986"/>
    <w:rsid w:val="00720D9E"/>
    <w:rsid w:val="00721F70"/>
    <w:rsid w:val="007222C0"/>
    <w:rsid w:val="0072264D"/>
    <w:rsid w:val="007229A0"/>
    <w:rsid w:val="00722D92"/>
    <w:rsid w:val="007230DB"/>
    <w:rsid w:val="00723F16"/>
    <w:rsid w:val="0072526B"/>
    <w:rsid w:val="00725F80"/>
    <w:rsid w:val="007270A2"/>
    <w:rsid w:val="00727B9C"/>
    <w:rsid w:val="00727D39"/>
    <w:rsid w:val="00727DDC"/>
    <w:rsid w:val="0073032B"/>
    <w:rsid w:val="00730872"/>
    <w:rsid w:val="0073097C"/>
    <w:rsid w:val="00730A50"/>
    <w:rsid w:val="00730D2F"/>
    <w:rsid w:val="00731A93"/>
    <w:rsid w:val="0073213D"/>
    <w:rsid w:val="00732EAD"/>
    <w:rsid w:val="007331DD"/>
    <w:rsid w:val="007332D3"/>
    <w:rsid w:val="0073356B"/>
    <w:rsid w:val="007337C4"/>
    <w:rsid w:val="00733F02"/>
    <w:rsid w:val="0073441A"/>
    <w:rsid w:val="00734C05"/>
    <w:rsid w:val="007355C2"/>
    <w:rsid w:val="00736411"/>
    <w:rsid w:val="00736C94"/>
    <w:rsid w:val="00737D5A"/>
    <w:rsid w:val="00740565"/>
    <w:rsid w:val="007407EB"/>
    <w:rsid w:val="00741711"/>
    <w:rsid w:val="00741AFB"/>
    <w:rsid w:val="00741CE5"/>
    <w:rsid w:val="00742098"/>
    <w:rsid w:val="007425C9"/>
    <w:rsid w:val="00742B17"/>
    <w:rsid w:val="00743118"/>
    <w:rsid w:val="007433A2"/>
    <w:rsid w:val="00743869"/>
    <w:rsid w:val="0074455E"/>
    <w:rsid w:val="00744CC2"/>
    <w:rsid w:val="00744D2A"/>
    <w:rsid w:val="00745F14"/>
    <w:rsid w:val="00746DD7"/>
    <w:rsid w:val="00746EC8"/>
    <w:rsid w:val="0074733D"/>
    <w:rsid w:val="00747C3A"/>
    <w:rsid w:val="007504A4"/>
    <w:rsid w:val="007508DD"/>
    <w:rsid w:val="00751A0A"/>
    <w:rsid w:val="007523A9"/>
    <w:rsid w:val="00752AD0"/>
    <w:rsid w:val="00753348"/>
    <w:rsid w:val="0075376C"/>
    <w:rsid w:val="00753EBB"/>
    <w:rsid w:val="00754294"/>
    <w:rsid w:val="00754BF5"/>
    <w:rsid w:val="0075520E"/>
    <w:rsid w:val="007552AF"/>
    <w:rsid w:val="00755647"/>
    <w:rsid w:val="00755975"/>
    <w:rsid w:val="007564DC"/>
    <w:rsid w:val="007566B6"/>
    <w:rsid w:val="007566E2"/>
    <w:rsid w:val="00756985"/>
    <w:rsid w:val="007569DB"/>
    <w:rsid w:val="00756CC7"/>
    <w:rsid w:val="00757106"/>
    <w:rsid w:val="00757252"/>
    <w:rsid w:val="007603AF"/>
    <w:rsid w:val="00760796"/>
    <w:rsid w:val="007608E0"/>
    <w:rsid w:val="007609C1"/>
    <w:rsid w:val="00760B4F"/>
    <w:rsid w:val="00760D89"/>
    <w:rsid w:val="00761861"/>
    <w:rsid w:val="00762484"/>
    <w:rsid w:val="00762B64"/>
    <w:rsid w:val="00763133"/>
    <w:rsid w:val="00763400"/>
    <w:rsid w:val="007634BC"/>
    <w:rsid w:val="007635DD"/>
    <w:rsid w:val="007636B4"/>
    <w:rsid w:val="0076372B"/>
    <w:rsid w:val="00763C9D"/>
    <w:rsid w:val="00763E3B"/>
    <w:rsid w:val="00765FD3"/>
    <w:rsid w:val="00770397"/>
    <w:rsid w:val="00770DA6"/>
    <w:rsid w:val="00770F4F"/>
    <w:rsid w:val="007715ED"/>
    <w:rsid w:val="00771605"/>
    <w:rsid w:val="00771706"/>
    <w:rsid w:val="00771A53"/>
    <w:rsid w:val="00771D45"/>
    <w:rsid w:val="007722F2"/>
    <w:rsid w:val="0077249B"/>
    <w:rsid w:val="00772644"/>
    <w:rsid w:val="0077294C"/>
    <w:rsid w:val="007739BE"/>
    <w:rsid w:val="00774225"/>
    <w:rsid w:val="00774DC0"/>
    <w:rsid w:val="007768C7"/>
    <w:rsid w:val="007768F1"/>
    <w:rsid w:val="0077715A"/>
    <w:rsid w:val="00777EE1"/>
    <w:rsid w:val="00780B5D"/>
    <w:rsid w:val="00780F38"/>
    <w:rsid w:val="00781C7E"/>
    <w:rsid w:val="00781E8D"/>
    <w:rsid w:val="00782E90"/>
    <w:rsid w:val="007833A1"/>
    <w:rsid w:val="0078369F"/>
    <w:rsid w:val="00783EB5"/>
    <w:rsid w:val="00784ABE"/>
    <w:rsid w:val="00784ED8"/>
    <w:rsid w:val="007852A6"/>
    <w:rsid w:val="007852BE"/>
    <w:rsid w:val="00785B36"/>
    <w:rsid w:val="00786AF3"/>
    <w:rsid w:val="00786B34"/>
    <w:rsid w:val="007870A3"/>
    <w:rsid w:val="0078718C"/>
    <w:rsid w:val="0079029C"/>
    <w:rsid w:val="007909E6"/>
    <w:rsid w:val="00790D3C"/>
    <w:rsid w:val="00790EDA"/>
    <w:rsid w:val="00790F63"/>
    <w:rsid w:val="0079116F"/>
    <w:rsid w:val="007911AF"/>
    <w:rsid w:val="00791974"/>
    <w:rsid w:val="007922DF"/>
    <w:rsid w:val="00792D07"/>
    <w:rsid w:val="0079349D"/>
    <w:rsid w:val="00793C00"/>
    <w:rsid w:val="00793F92"/>
    <w:rsid w:val="0079453D"/>
    <w:rsid w:val="007945F0"/>
    <w:rsid w:val="0079476A"/>
    <w:rsid w:val="00794D51"/>
    <w:rsid w:val="00795914"/>
    <w:rsid w:val="00796E2B"/>
    <w:rsid w:val="00797A64"/>
    <w:rsid w:val="007A00CC"/>
    <w:rsid w:val="007A0526"/>
    <w:rsid w:val="007A0666"/>
    <w:rsid w:val="007A066D"/>
    <w:rsid w:val="007A0A5E"/>
    <w:rsid w:val="007A1272"/>
    <w:rsid w:val="007A1B01"/>
    <w:rsid w:val="007A207E"/>
    <w:rsid w:val="007A229E"/>
    <w:rsid w:val="007A2867"/>
    <w:rsid w:val="007A2952"/>
    <w:rsid w:val="007A3CFD"/>
    <w:rsid w:val="007A4FAE"/>
    <w:rsid w:val="007A53FA"/>
    <w:rsid w:val="007A55F3"/>
    <w:rsid w:val="007A5676"/>
    <w:rsid w:val="007A5C58"/>
    <w:rsid w:val="007A60A9"/>
    <w:rsid w:val="007A64BA"/>
    <w:rsid w:val="007A6C92"/>
    <w:rsid w:val="007A6E7B"/>
    <w:rsid w:val="007A73C2"/>
    <w:rsid w:val="007A73C4"/>
    <w:rsid w:val="007A79FD"/>
    <w:rsid w:val="007B0333"/>
    <w:rsid w:val="007B058F"/>
    <w:rsid w:val="007B13D1"/>
    <w:rsid w:val="007B1442"/>
    <w:rsid w:val="007B14C9"/>
    <w:rsid w:val="007B19A2"/>
    <w:rsid w:val="007B20A9"/>
    <w:rsid w:val="007B20C0"/>
    <w:rsid w:val="007B2172"/>
    <w:rsid w:val="007B24B3"/>
    <w:rsid w:val="007B27F2"/>
    <w:rsid w:val="007B2C5F"/>
    <w:rsid w:val="007B3388"/>
    <w:rsid w:val="007B4231"/>
    <w:rsid w:val="007B443A"/>
    <w:rsid w:val="007B4F80"/>
    <w:rsid w:val="007B531D"/>
    <w:rsid w:val="007B540F"/>
    <w:rsid w:val="007B56AA"/>
    <w:rsid w:val="007B5BD3"/>
    <w:rsid w:val="007B5C11"/>
    <w:rsid w:val="007B5DF6"/>
    <w:rsid w:val="007B6534"/>
    <w:rsid w:val="007B6AFE"/>
    <w:rsid w:val="007B6B54"/>
    <w:rsid w:val="007B6F64"/>
    <w:rsid w:val="007B728F"/>
    <w:rsid w:val="007B7E15"/>
    <w:rsid w:val="007C0AD9"/>
    <w:rsid w:val="007C0BCF"/>
    <w:rsid w:val="007C2205"/>
    <w:rsid w:val="007C2B08"/>
    <w:rsid w:val="007C351D"/>
    <w:rsid w:val="007C3EEB"/>
    <w:rsid w:val="007C45B3"/>
    <w:rsid w:val="007C48AF"/>
    <w:rsid w:val="007C57F1"/>
    <w:rsid w:val="007C5934"/>
    <w:rsid w:val="007C5AA2"/>
    <w:rsid w:val="007C5DA9"/>
    <w:rsid w:val="007C605A"/>
    <w:rsid w:val="007C6540"/>
    <w:rsid w:val="007D0748"/>
    <w:rsid w:val="007D0768"/>
    <w:rsid w:val="007D0879"/>
    <w:rsid w:val="007D146A"/>
    <w:rsid w:val="007D1BA5"/>
    <w:rsid w:val="007D213B"/>
    <w:rsid w:val="007D2B75"/>
    <w:rsid w:val="007D2CA7"/>
    <w:rsid w:val="007D3517"/>
    <w:rsid w:val="007D366A"/>
    <w:rsid w:val="007D378E"/>
    <w:rsid w:val="007D4782"/>
    <w:rsid w:val="007D4ADD"/>
    <w:rsid w:val="007D4C58"/>
    <w:rsid w:val="007D4F99"/>
    <w:rsid w:val="007D54A5"/>
    <w:rsid w:val="007D58F7"/>
    <w:rsid w:val="007D5FE6"/>
    <w:rsid w:val="007D6461"/>
    <w:rsid w:val="007D6CA8"/>
    <w:rsid w:val="007D7B52"/>
    <w:rsid w:val="007D7DE5"/>
    <w:rsid w:val="007D7F85"/>
    <w:rsid w:val="007E1674"/>
    <w:rsid w:val="007E1EFD"/>
    <w:rsid w:val="007E2AC4"/>
    <w:rsid w:val="007E30DE"/>
    <w:rsid w:val="007E3A35"/>
    <w:rsid w:val="007E3E76"/>
    <w:rsid w:val="007E4EAC"/>
    <w:rsid w:val="007E5161"/>
    <w:rsid w:val="007E60BE"/>
    <w:rsid w:val="007E6814"/>
    <w:rsid w:val="007E6CA1"/>
    <w:rsid w:val="007E6DB9"/>
    <w:rsid w:val="007E6F7A"/>
    <w:rsid w:val="007E7050"/>
    <w:rsid w:val="007E7157"/>
    <w:rsid w:val="007E7850"/>
    <w:rsid w:val="007E7A90"/>
    <w:rsid w:val="007F0706"/>
    <w:rsid w:val="007F0F45"/>
    <w:rsid w:val="007F13E9"/>
    <w:rsid w:val="007F1F0B"/>
    <w:rsid w:val="007F2579"/>
    <w:rsid w:val="007F269E"/>
    <w:rsid w:val="007F2AF9"/>
    <w:rsid w:val="007F2F8D"/>
    <w:rsid w:val="007F32F1"/>
    <w:rsid w:val="007F37CB"/>
    <w:rsid w:val="007F37CE"/>
    <w:rsid w:val="007F38F4"/>
    <w:rsid w:val="007F40D4"/>
    <w:rsid w:val="007F580F"/>
    <w:rsid w:val="007F5A6E"/>
    <w:rsid w:val="007F5EE3"/>
    <w:rsid w:val="007F5FC6"/>
    <w:rsid w:val="007F66ED"/>
    <w:rsid w:val="007F6937"/>
    <w:rsid w:val="007F6BA9"/>
    <w:rsid w:val="007F6F27"/>
    <w:rsid w:val="007F71AC"/>
    <w:rsid w:val="007F7C61"/>
    <w:rsid w:val="0080035A"/>
    <w:rsid w:val="008003BD"/>
    <w:rsid w:val="008005C2"/>
    <w:rsid w:val="008007E2"/>
    <w:rsid w:val="008007FA"/>
    <w:rsid w:val="00800EA9"/>
    <w:rsid w:val="0080119F"/>
    <w:rsid w:val="00801699"/>
    <w:rsid w:val="0080226B"/>
    <w:rsid w:val="00802362"/>
    <w:rsid w:val="00802A47"/>
    <w:rsid w:val="00803684"/>
    <w:rsid w:val="00803B21"/>
    <w:rsid w:val="00803EA3"/>
    <w:rsid w:val="00804222"/>
    <w:rsid w:val="0080425A"/>
    <w:rsid w:val="00804A1D"/>
    <w:rsid w:val="00805971"/>
    <w:rsid w:val="00806178"/>
    <w:rsid w:val="0080686E"/>
    <w:rsid w:val="008073FA"/>
    <w:rsid w:val="008074F0"/>
    <w:rsid w:val="00807B93"/>
    <w:rsid w:val="008103F6"/>
    <w:rsid w:val="00810645"/>
    <w:rsid w:val="008108C7"/>
    <w:rsid w:val="00810FD0"/>
    <w:rsid w:val="0081116E"/>
    <w:rsid w:val="00811174"/>
    <w:rsid w:val="008112C0"/>
    <w:rsid w:val="00811588"/>
    <w:rsid w:val="0081169A"/>
    <w:rsid w:val="00811BE0"/>
    <w:rsid w:val="0081267A"/>
    <w:rsid w:val="008129FC"/>
    <w:rsid w:val="00812BC1"/>
    <w:rsid w:val="0081350F"/>
    <w:rsid w:val="00813D47"/>
    <w:rsid w:val="00813DB4"/>
    <w:rsid w:val="008145CC"/>
    <w:rsid w:val="00814601"/>
    <w:rsid w:val="00814926"/>
    <w:rsid w:val="00814B6B"/>
    <w:rsid w:val="00814BD1"/>
    <w:rsid w:val="00814C96"/>
    <w:rsid w:val="00815051"/>
    <w:rsid w:val="0081561A"/>
    <w:rsid w:val="0081561D"/>
    <w:rsid w:val="00815984"/>
    <w:rsid w:val="008159D7"/>
    <w:rsid w:val="00815BAD"/>
    <w:rsid w:val="00815EA2"/>
    <w:rsid w:val="00816480"/>
    <w:rsid w:val="00816FC0"/>
    <w:rsid w:val="00817017"/>
    <w:rsid w:val="0081731D"/>
    <w:rsid w:val="008176EE"/>
    <w:rsid w:val="00817A51"/>
    <w:rsid w:val="00817CF0"/>
    <w:rsid w:val="00820253"/>
    <w:rsid w:val="00820547"/>
    <w:rsid w:val="0082086E"/>
    <w:rsid w:val="00820DC3"/>
    <w:rsid w:val="0082179F"/>
    <w:rsid w:val="00821BD9"/>
    <w:rsid w:val="00822AF1"/>
    <w:rsid w:val="00822B1B"/>
    <w:rsid w:val="00823B71"/>
    <w:rsid w:val="00823D59"/>
    <w:rsid w:val="00824870"/>
    <w:rsid w:val="00825555"/>
    <w:rsid w:val="00825583"/>
    <w:rsid w:val="0082587E"/>
    <w:rsid w:val="00826901"/>
    <w:rsid w:val="0082778B"/>
    <w:rsid w:val="00830433"/>
    <w:rsid w:val="0083070A"/>
    <w:rsid w:val="00830B06"/>
    <w:rsid w:val="00830FBF"/>
    <w:rsid w:val="00831065"/>
    <w:rsid w:val="00831C06"/>
    <w:rsid w:val="00831F29"/>
    <w:rsid w:val="008320E1"/>
    <w:rsid w:val="00832257"/>
    <w:rsid w:val="0083257C"/>
    <w:rsid w:val="00832D56"/>
    <w:rsid w:val="0083308C"/>
    <w:rsid w:val="008335A3"/>
    <w:rsid w:val="0083376B"/>
    <w:rsid w:val="00833D86"/>
    <w:rsid w:val="00834408"/>
    <w:rsid w:val="00834857"/>
    <w:rsid w:val="0083491C"/>
    <w:rsid w:val="0083497A"/>
    <w:rsid w:val="00834DB5"/>
    <w:rsid w:val="00834FC9"/>
    <w:rsid w:val="0083536A"/>
    <w:rsid w:val="00835B24"/>
    <w:rsid w:val="00835E77"/>
    <w:rsid w:val="0083704B"/>
    <w:rsid w:val="0084172B"/>
    <w:rsid w:val="00841955"/>
    <w:rsid w:val="008429F4"/>
    <w:rsid w:val="00842A7D"/>
    <w:rsid w:val="00842E1D"/>
    <w:rsid w:val="0084355F"/>
    <w:rsid w:val="00844458"/>
    <w:rsid w:val="00844653"/>
    <w:rsid w:val="00844788"/>
    <w:rsid w:val="00844A7A"/>
    <w:rsid w:val="0084542F"/>
    <w:rsid w:val="008456F4"/>
    <w:rsid w:val="00845AC3"/>
    <w:rsid w:val="0084660D"/>
    <w:rsid w:val="00846E7F"/>
    <w:rsid w:val="00847106"/>
    <w:rsid w:val="0084748C"/>
    <w:rsid w:val="0084769E"/>
    <w:rsid w:val="00847CB1"/>
    <w:rsid w:val="00847E0D"/>
    <w:rsid w:val="008501C9"/>
    <w:rsid w:val="00850705"/>
    <w:rsid w:val="008511ED"/>
    <w:rsid w:val="00851514"/>
    <w:rsid w:val="00851FB1"/>
    <w:rsid w:val="0085218B"/>
    <w:rsid w:val="0085289F"/>
    <w:rsid w:val="00852D3F"/>
    <w:rsid w:val="00853EAB"/>
    <w:rsid w:val="00854302"/>
    <w:rsid w:val="0085457B"/>
    <w:rsid w:val="008550D9"/>
    <w:rsid w:val="00855147"/>
    <w:rsid w:val="00856BDF"/>
    <w:rsid w:val="00856FD8"/>
    <w:rsid w:val="00857EA1"/>
    <w:rsid w:val="008601A2"/>
    <w:rsid w:val="00861CC9"/>
    <w:rsid w:val="00862153"/>
    <w:rsid w:val="0086236F"/>
    <w:rsid w:val="0086399E"/>
    <w:rsid w:val="00863C9D"/>
    <w:rsid w:val="00864273"/>
    <w:rsid w:val="008649E5"/>
    <w:rsid w:val="0086506C"/>
    <w:rsid w:val="008652FF"/>
    <w:rsid w:val="00865BA4"/>
    <w:rsid w:val="008660A1"/>
    <w:rsid w:val="0086672F"/>
    <w:rsid w:val="00866854"/>
    <w:rsid w:val="0086690C"/>
    <w:rsid w:val="00866B08"/>
    <w:rsid w:val="00866C64"/>
    <w:rsid w:val="008673CB"/>
    <w:rsid w:val="00867FAE"/>
    <w:rsid w:val="0087003F"/>
    <w:rsid w:val="00870A26"/>
    <w:rsid w:val="00871212"/>
    <w:rsid w:val="00871218"/>
    <w:rsid w:val="0087170E"/>
    <w:rsid w:val="00871AA6"/>
    <w:rsid w:val="00873258"/>
    <w:rsid w:val="0087358C"/>
    <w:rsid w:val="00873CA9"/>
    <w:rsid w:val="00874119"/>
    <w:rsid w:val="00875385"/>
    <w:rsid w:val="008764A3"/>
    <w:rsid w:val="00876A57"/>
    <w:rsid w:val="00876ACB"/>
    <w:rsid w:val="00876B67"/>
    <w:rsid w:val="00877352"/>
    <w:rsid w:val="00877FD0"/>
    <w:rsid w:val="00880E0F"/>
    <w:rsid w:val="00880E81"/>
    <w:rsid w:val="00881796"/>
    <w:rsid w:val="008819CA"/>
    <w:rsid w:val="00882A3B"/>
    <w:rsid w:val="00882A53"/>
    <w:rsid w:val="008836BF"/>
    <w:rsid w:val="00884314"/>
    <w:rsid w:val="0088477F"/>
    <w:rsid w:val="00884E04"/>
    <w:rsid w:val="008853DF"/>
    <w:rsid w:val="008856FE"/>
    <w:rsid w:val="00886A06"/>
    <w:rsid w:val="00886E4D"/>
    <w:rsid w:val="00886ECD"/>
    <w:rsid w:val="00887695"/>
    <w:rsid w:val="008876B8"/>
    <w:rsid w:val="0088775E"/>
    <w:rsid w:val="008902B0"/>
    <w:rsid w:val="008905AF"/>
    <w:rsid w:val="00890A65"/>
    <w:rsid w:val="00890AB6"/>
    <w:rsid w:val="00890AF5"/>
    <w:rsid w:val="00890E58"/>
    <w:rsid w:val="00890E5D"/>
    <w:rsid w:val="008911C8"/>
    <w:rsid w:val="0089129D"/>
    <w:rsid w:val="0089147E"/>
    <w:rsid w:val="008918BE"/>
    <w:rsid w:val="008922A8"/>
    <w:rsid w:val="00893670"/>
    <w:rsid w:val="0089374E"/>
    <w:rsid w:val="008939D1"/>
    <w:rsid w:val="008939ED"/>
    <w:rsid w:val="00893B82"/>
    <w:rsid w:val="008942AC"/>
    <w:rsid w:val="00894750"/>
    <w:rsid w:val="008948EE"/>
    <w:rsid w:val="00895880"/>
    <w:rsid w:val="008959AD"/>
    <w:rsid w:val="00895B57"/>
    <w:rsid w:val="0089677A"/>
    <w:rsid w:val="00896D30"/>
    <w:rsid w:val="00896DBF"/>
    <w:rsid w:val="00897875"/>
    <w:rsid w:val="008979E0"/>
    <w:rsid w:val="008A01B1"/>
    <w:rsid w:val="008A0BD2"/>
    <w:rsid w:val="008A0D6D"/>
    <w:rsid w:val="008A0FF8"/>
    <w:rsid w:val="008A10D5"/>
    <w:rsid w:val="008A23B5"/>
    <w:rsid w:val="008A27C2"/>
    <w:rsid w:val="008A2A02"/>
    <w:rsid w:val="008A39A9"/>
    <w:rsid w:val="008A3EF7"/>
    <w:rsid w:val="008A49F5"/>
    <w:rsid w:val="008A4E2E"/>
    <w:rsid w:val="008A506D"/>
    <w:rsid w:val="008A52E5"/>
    <w:rsid w:val="008A5AA0"/>
    <w:rsid w:val="008A5AA4"/>
    <w:rsid w:val="008A5B00"/>
    <w:rsid w:val="008A5C0D"/>
    <w:rsid w:val="008A61A8"/>
    <w:rsid w:val="008A64D4"/>
    <w:rsid w:val="008A67C2"/>
    <w:rsid w:val="008A68D2"/>
    <w:rsid w:val="008A6A53"/>
    <w:rsid w:val="008A70C0"/>
    <w:rsid w:val="008A7572"/>
    <w:rsid w:val="008A760F"/>
    <w:rsid w:val="008B0725"/>
    <w:rsid w:val="008B1103"/>
    <w:rsid w:val="008B1129"/>
    <w:rsid w:val="008B14FF"/>
    <w:rsid w:val="008B1601"/>
    <w:rsid w:val="008B1B6C"/>
    <w:rsid w:val="008B1B96"/>
    <w:rsid w:val="008B22D7"/>
    <w:rsid w:val="008B2886"/>
    <w:rsid w:val="008B294B"/>
    <w:rsid w:val="008B2E37"/>
    <w:rsid w:val="008B34CD"/>
    <w:rsid w:val="008B34D7"/>
    <w:rsid w:val="008B3DF3"/>
    <w:rsid w:val="008B40FA"/>
    <w:rsid w:val="008B460C"/>
    <w:rsid w:val="008B520B"/>
    <w:rsid w:val="008B59F1"/>
    <w:rsid w:val="008B5FCC"/>
    <w:rsid w:val="008B6049"/>
    <w:rsid w:val="008B6D2C"/>
    <w:rsid w:val="008B722C"/>
    <w:rsid w:val="008B7607"/>
    <w:rsid w:val="008B7D27"/>
    <w:rsid w:val="008C0E32"/>
    <w:rsid w:val="008C0FBE"/>
    <w:rsid w:val="008C13B2"/>
    <w:rsid w:val="008C1B05"/>
    <w:rsid w:val="008C3ACC"/>
    <w:rsid w:val="008C3AEC"/>
    <w:rsid w:val="008C4C31"/>
    <w:rsid w:val="008C52A2"/>
    <w:rsid w:val="008C67D9"/>
    <w:rsid w:val="008C7A4F"/>
    <w:rsid w:val="008D0315"/>
    <w:rsid w:val="008D1463"/>
    <w:rsid w:val="008D17D1"/>
    <w:rsid w:val="008D23CC"/>
    <w:rsid w:val="008D24D2"/>
    <w:rsid w:val="008D2A85"/>
    <w:rsid w:val="008D35C9"/>
    <w:rsid w:val="008D4625"/>
    <w:rsid w:val="008D4750"/>
    <w:rsid w:val="008D4B9F"/>
    <w:rsid w:val="008D536F"/>
    <w:rsid w:val="008D5CDC"/>
    <w:rsid w:val="008D6054"/>
    <w:rsid w:val="008D6DC2"/>
    <w:rsid w:val="008D6F3A"/>
    <w:rsid w:val="008E08EA"/>
    <w:rsid w:val="008E11B7"/>
    <w:rsid w:val="008E19AC"/>
    <w:rsid w:val="008E1AFC"/>
    <w:rsid w:val="008E1C86"/>
    <w:rsid w:val="008E2B58"/>
    <w:rsid w:val="008E2F5B"/>
    <w:rsid w:val="008E335A"/>
    <w:rsid w:val="008E35EC"/>
    <w:rsid w:val="008E3A83"/>
    <w:rsid w:val="008E4C42"/>
    <w:rsid w:val="008E4D14"/>
    <w:rsid w:val="008E5427"/>
    <w:rsid w:val="008E6529"/>
    <w:rsid w:val="008E6822"/>
    <w:rsid w:val="008E6D07"/>
    <w:rsid w:val="008E751B"/>
    <w:rsid w:val="008E76FD"/>
    <w:rsid w:val="008E787C"/>
    <w:rsid w:val="008F0223"/>
    <w:rsid w:val="008F03B8"/>
    <w:rsid w:val="008F0FD4"/>
    <w:rsid w:val="008F0FF1"/>
    <w:rsid w:val="008F12B6"/>
    <w:rsid w:val="008F18AF"/>
    <w:rsid w:val="008F30C6"/>
    <w:rsid w:val="008F356A"/>
    <w:rsid w:val="008F4089"/>
    <w:rsid w:val="008F4C6C"/>
    <w:rsid w:val="008F4D08"/>
    <w:rsid w:val="008F4F02"/>
    <w:rsid w:val="008F62AE"/>
    <w:rsid w:val="008F6883"/>
    <w:rsid w:val="008F6A87"/>
    <w:rsid w:val="008F75CB"/>
    <w:rsid w:val="008F7699"/>
    <w:rsid w:val="008F7FF0"/>
    <w:rsid w:val="009006B3"/>
    <w:rsid w:val="0090076C"/>
    <w:rsid w:val="009007D2"/>
    <w:rsid w:val="00900FDC"/>
    <w:rsid w:val="00901416"/>
    <w:rsid w:val="0090187D"/>
    <w:rsid w:val="00901E14"/>
    <w:rsid w:val="009025BE"/>
    <w:rsid w:val="00902819"/>
    <w:rsid w:val="00902B59"/>
    <w:rsid w:val="0090352A"/>
    <w:rsid w:val="00903812"/>
    <w:rsid w:val="00903896"/>
    <w:rsid w:val="00903F14"/>
    <w:rsid w:val="00904D9C"/>
    <w:rsid w:val="0090502A"/>
    <w:rsid w:val="00905B5D"/>
    <w:rsid w:val="009072CF"/>
    <w:rsid w:val="0090798E"/>
    <w:rsid w:val="00907E47"/>
    <w:rsid w:val="00910C41"/>
    <w:rsid w:val="009119DC"/>
    <w:rsid w:val="0091299D"/>
    <w:rsid w:val="00912AD5"/>
    <w:rsid w:val="00912D5B"/>
    <w:rsid w:val="00913720"/>
    <w:rsid w:val="00913974"/>
    <w:rsid w:val="00913B07"/>
    <w:rsid w:val="009149F5"/>
    <w:rsid w:val="009155E2"/>
    <w:rsid w:val="00916030"/>
    <w:rsid w:val="00916371"/>
    <w:rsid w:val="009165C3"/>
    <w:rsid w:val="009170DA"/>
    <w:rsid w:val="00920C7E"/>
    <w:rsid w:val="00920C8E"/>
    <w:rsid w:val="00920E2E"/>
    <w:rsid w:val="009211BF"/>
    <w:rsid w:val="0092125B"/>
    <w:rsid w:val="00921440"/>
    <w:rsid w:val="009216AB"/>
    <w:rsid w:val="009225B3"/>
    <w:rsid w:val="009227B2"/>
    <w:rsid w:val="00923021"/>
    <w:rsid w:val="0092326B"/>
    <w:rsid w:val="00924272"/>
    <w:rsid w:val="00925173"/>
    <w:rsid w:val="009271E0"/>
    <w:rsid w:val="009277B5"/>
    <w:rsid w:val="00927FF2"/>
    <w:rsid w:val="00930B60"/>
    <w:rsid w:val="00931432"/>
    <w:rsid w:val="009314CC"/>
    <w:rsid w:val="00931801"/>
    <w:rsid w:val="00932B9B"/>
    <w:rsid w:val="00932BE4"/>
    <w:rsid w:val="009333C1"/>
    <w:rsid w:val="009338DC"/>
    <w:rsid w:val="00934D7D"/>
    <w:rsid w:val="00934EB1"/>
    <w:rsid w:val="00935E6F"/>
    <w:rsid w:val="0093647F"/>
    <w:rsid w:val="00936B54"/>
    <w:rsid w:val="00936C96"/>
    <w:rsid w:val="00937057"/>
    <w:rsid w:val="0093714F"/>
    <w:rsid w:val="00937507"/>
    <w:rsid w:val="009378D8"/>
    <w:rsid w:val="00937D33"/>
    <w:rsid w:val="00937E87"/>
    <w:rsid w:val="009401AF"/>
    <w:rsid w:val="009409ED"/>
    <w:rsid w:val="00941005"/>
    <w:rsid w:val="00941F1A"/>
    <w:rsid w:val="009426AC"/>
    <w:rsid w:val="00942928"/>
    <w:rsid w:val="00942CBE"/>
    <w:rsid w:val="0094367B"/>
    <w:rsid w:val="0094375B"/>
    <w:rsid w:val="00944E3F"/>
    <w:rsid w:val="00945646"/>
    <w:rsid w:val="009456B4"/>
    <w:rsid w:val="00945AE7"/>
    <w:rsid w:val="00945E99"/>
    <w:rsid w:val="00946397"/>
    <w:rsid w:val="00946735"/>
    <w:rsid w:val="00946B71"/>
    <w:rsid w:val="00947038"/>
    <w:rsid w:val="00947A5A"/>
    <w:rsid w:val="00950F0C"/>
    <w:rsid w:val="00951030"/>
    <w:rsid w:val="00951057"/>
    <w:rsid w:val="00951490"/>
    <w:rsid w:val="009518F3"/>
    <w:rsid w:val="00951A4A"/>
    <w:rsid w:val="00951BE2"/>
    <w:rsid w:val="009527F9"/>
    <w:rsid w:val="0095356B"/>
    <w:rsid w:val="00954221"/>
    <w:rsid w:val="00954CF4"/>
    <w:rsid w:val="00955195"/>
    <w:rsid w:val="009551CB"/>
    <w:rsid w:val="009551E9"/>
    <w:rsid w:val="009554DD"/>
    <w:rsid w:val="009556C7"/>
    <w:rsid w:val="0095577C"/>
    <w:rsid w:val="00955905"/>
    <w:rsid w:val="00955B5A"/>
    <w:rsid w:val="00956E5A"/>
    <w:rsid w:val="00957C89"/>
    <w:rsid w:val="00957FAC"/>
    <w:rsid w:val="00960060"/>
    <w:rsid w:val="0096170E"/>
    <w:rsid w:val="00961CCC"/>
    <w:rsid w:val="009622B3"/>
    <w:rsid w:val="00962B52"/>
    <w:rsid w:val="009633A3"/>
    <w:rsid w:val="009636A7"/>
    <w:rsid w:val="0096398A"/>
    <w:rsid w:val="00963E50"/>
    <w:rsid w:val="0096462A"/>
    <w:rsid w:val="00964FD5"/>
    <w:rsid w:val="0096554C"/>
    <w:rsid w:val="00965AB5"/>
    <w:rsid w:val="00966390"/>
    <w:rsid w:val="009663B4"/>
    <w:rsid w:val="009663C8"/>
    <w:rsid w:val="009665CA"/>
    <w:rsid w:val="00966B3F"/>
    <w:rsid w:val="00967AA0"/>
    <w:rsid w:val="00970770"/>
    <w:rsid w:val="00970795"/>
    <w:rsid w:val="00970964"/>
    <w:rsid w:val="00970BCC"/>
    <w:rsid w:val="009713F3"/>
    <w:rsid w:val="00971893"/>
    <w:rsid w:val="0097208B"/>
    <w:rsid w:val="00972739"/>
    <w:rsid w:val="00972E9F"/>
    <w:rsid w:val="00973106"/>
    <w:rsid w:val="00973CEC"/>
    <w:rsid w:val="00973E20"/>
    <w:rsid w:val="009741F7"/>
    <w:rsid w:val="00974604"/>
    <w:rsid w:val="00974CB2"/>
    <w:rsid w:val="009750A6"/>
    <w:rsid w:val="0097516B"/>
    <w:rsid w:val="009759F6"/>
    <w:rsid w:val="00975EB2"/>
    <w:rsid w:val="00976012"/>
    <w:rsid w:val="00976A49"/>
    <w:rsid w:val="00977000"/>
    <w:rsid w:val="009774D8"/>
    <w:rsid w:val="00977B6D"/>
    <w:rsid w:val="00977EFA"/>
    <w:rsid w:val="0098060A"/>
    <w:rsid w:val="00980648"/>
    <w:rsid w:val="009806DA"/>
    <w:rsid w:val="0098080B"/>
    <w:rsid w:val="00981BF8"/>
    <w:rsid w:val="0098220A"/>
    <w:rsid w:val="0098284C"/>
    <w:rsid w:val="00982D3A"/>
    <w:rsid w:val="0098323C"/>
    <w:rsid w:val="009838E9"/>
    <w:rsid w:val="009839EE"/>
    <w:rsid w:val="00983D28"/>
    <w:rsid w:val="0098410B"/>
    <w:rsid w:val="00984E2F"/>
    <w:rsid w:val="0098625B"/>
    <w:rsid w:val="009866A1"/>
    <w:rsid w:val="00986931"/>
    <w:rsid w:val="00986D9B"/>
    <w:rsid w:val="00986E4C"/>
    <w:rsid w:val="009874E7"/>
    <w:rsid w:val="009876E0"/>
    <w:rsid w:val="00987D04"/>
    <w:rsid w:val="00987D0B"/>
    <w:rsid w:val="0099154B"/>
    <w:rsid w:val="0099161B"/>
    <w:rsid w:val="00991C69"/>
    <w:rsid w:val="00991F28"/>
    <w:rsid w:val="00991FFC"/>
    <w:rsid w:val="009921D3"/>
    <w:rsid w:val="00992A73"/>
    <w:rsid w:val="00992AB3"/>
    <w:rsid w:val="00992C4C"/>
    <w:rsid w:val="00993C47"/>
    <w:rsid w:val="0099402F"/>
    <w:rsid w:val="00994048"/>
    <w:rsid w:val="009946D6"/>
    <w:rsid w:val="00995EDC"/>
    <w:rsid w:val="00996024"/>
    <w:rsid w:val="009968EC"/>
    <w:rsid w:val="00997861"/>
    <w:rsid w:val="00997D5D"/>
    <w:rsid w:val="009A0050"/>
    <w:rsid w:val="009A1156"/>
    <w:rsid w:val="009A128C"/>
    <w:rsid w:val="009A185F"/>
    <w:rsid w:val="009A1F04"/>
    <w:rsid w:val="009A23DB"/>
    <w:rsid w:val="009A23E3"/>
    <w:rsid w:val="009A2D2B"/>
    <w:rsid w:val="009A2E43"/>
    <w:rsid w:val="009A31A5"/>
    <w:rsid w:val="009A4015"/>
    <w:rsid w:val="009A41BB"/>
    <w:rsid w:val="009A49B4"/>
    <w:rsid w:val="009A4A35"/>
    <w:rsid w:val="009A4DDB"/>
    <w:rsid w:val="009A5BD2"/>
    <w:rsid w:val="009A5D6D"/>
    <w:rsid w:val="009A61A1"/>
    <w:rsid w:val="009A683C"/>
    <w:rsid w:val="009A73F7"/>
    <w:rsid w:val="009A7A62"/>
    <w:rsid w:val="009A7A6D"/>
    <w:rsid w:val="009B11DA"/>
    <w:rsid w:val="009B12F8"/>
    <w:rsid w:val="009B18AC"/>
    <w:rsid w:val="009B1B47"/>
    <w:rsid w:val="009B2A9A"/>
    <w:rsid w:val="009B3256"/>
    <w:rsid w:val="009B331D"/>
    <w:rsid w:val="009B3635"/>
    <w:rsid w:val="009B45B6"/>
    <w:rsid w:val="009B4B31"/>
    <w:rsid w:val="009B50E1"/>
    <w:rsid w:val="009B5280"/>
    <w:rsid w:val="009B56DC"/>
    <w:rsid w:val="009B59AA"/>
    <w:rsid w:val="009B5CEC"/>
    <w:rsid w:val="009B738E"/>
    <w:rsid w:val="009B744F"/>
    <w:rsid w:val="009B7658"/>
    <w:rsid w:val="009B7A36"/>
    <w:rsid w:val="009C0427"/>
    <w:rsid w:val="009C0958"/>
    <w:rsid w:val="009C0E8F"/>
    <w:rsid w:val="009C0FCD"/>
    <w:rsid w:val="009C1022"/>
    <w:rsid w:val="009C1474"/>
    <w:rsid w:val="009C1687"/>
    <w:rsid w:val="009C2149"/>
    <w:rsid w:val="009C22E0"/>
    <w:rsid w:val="009C26C8"/>
    <w:rsid w:val="009C28A5"/>
    <w:rsid w:val="009C3CBC"/>
    <w:rsid w:val="009C3DDC"/>
    <w:rsid w:val="009C55AB"/>
    <w:rsid w:val="009C6804"/>
    <w:rsid w:val="009C6B9C"/>
    <w:rsid w:val="009C6BC1"/>
    <w:rsid w:val="009C6DDD"/>
    <w:rsid w:val="009C706B"/>
    <w:rsid w:val="009D00FC"/>
    <w:rsid w:val="009D033D"/>
    <w:rsid w:val="009D1025"/>
    <w:rsid w:val="009D1D69"/>
    <w:rsid w:val="009D24E9"/>
    <w:rsid w:val="009D32CE"/>
    <w:rsid w:val="009D32D9"/>
    <w:rsid w:val="009D3A5F"/>
    <w:rsid w:val="009D3A82"/>
    <w:rsid w:val="009D3A97"/>
    <w:rsid w:val="009D3B7C"/>
    <w:rsid w:val="009D3C8D"/>
    <w:rsid w:val="009D40F7"/>
    <w:rsid w:val="009D4D26"/>
    <w:rsid w:val="009D4DF7"/>
    <w:rsid w:val="009D5A4B"/>
    <w:rsid w:val="009D6240"/>
    <w:rsid w:val="009D6366"/>
    <w:rsid w:val="009D690B"/>
    <w:rsid w:val="009D6E69"/>
    <w:rsid w:val="009D7AC3"/>
    <w:rsid w:val="009E00C8"/>
    <w:rsid w:val="009E0C00"/>
    <w:rsid w:val="009E10F6"/>
    <w:rsid w:val="009E12E1"/>
    <w:rsid w:val="009E171A"/>
    <w:rsid w:val="009E1BF4"/>
    <w:rsid w:val="009E23A5"/>
    <w:rsid w:val="009E240A"/>
    <w:rsid w:val="009E25B7"/>
    <w:rsid w:val="009E2623"/>
    <w:rsid w:val="009E3884"/>
    <w:rsid w:val="009E3BAD"/>
    <w:rsid w:val="009E4559"/>
    <w:rsid w:val="009E4616"/>
    <w:rsid w:val="009E4811"/>
    <w:rsid w:val="009E4C2B"/>
    <w:rsid w:val="009E4D2F"/>
    <w:rsid w:val="009E4D57"/>
    <w:rsid w:val="009E51D4"/>
    <w:rsid w:val="009E59F1"/>
    <w:rsid w:val="009E5AEE"/>
    <w:rsid w:val="009E7712"/>
    <w:rsid w:val="009F06E5"/>
    <w:rsid w:val="009F0964"/>
    <w:rsid w:val="009F0A8D"/>
    <w:rsid w:val="009F0F72"/>
    <w:rsid w:val="009F1660"/>
    <w:rsid w:val="009F1805"/>
    <w:rsid w:val="009F1A08"/>
    <w:rsid w:val="009F1BCC"/>
    <w:rsid w:val="009F23A8"/>
    <w:rsid w:val="009F3658"/>
    <w:rsid w:val="009F3E3F"/>
    <w:rsid w:val="009F4D7E"/>
    <w:rsid w:val="009F5636"/>
    <w:rsid w:val="009F57F6"/>
    <w:rsid w:val="009F5AB6"/>
    <w:rsid w:val="009F6633"/>
    <w:rsid w:val="009F6A8B"/>
    <w:rsid w:val="009F77F0"/>
    <w:rsid w:val="009F7FA3"/>
    <w:rsid w:val="00A01DE4"/>
    <w:rsid w:val="00A03437"/>
    <w:rsid w:val="00A03AE0"/>
    <w:rsid w:val="00A046D3"/>
    <w:rsid w:val="00A06298"/>
    <w:rsid w:val="00A06347"/>
    <w:rsid w:val="00A063A8"/>
    <w:rsid w:val="00A0655C"/>
    <w:rsid w:val="00A06EF8"/>
    <w:rsid w:val="00A07150"/>
    <w:rsid w:val="00A07940"/>
    <w:rsid w:val="00A10168"/>
    <w:rsid w:val="00A106CB"/>
    <w:rsid w:val="00A10E94"/>
    <w:rsid w:val="00A11458"/>
    <w:rsid w:val="00A11739"/>
    <w:rsid w:val="00A123E0"/>
    <w:rsid w:val="00A12E0D"/>
    <w:rsid w:val="00A139A1"/>
    <w:rsid w:val="00A1462C"/>
    <w:rsid w:val="00A14813"/>
    <w:rsid w:val="00A14DDF"/>
    <w:rsid w:val="00A153CC"/>
    <w:rsid w:val="00A1544A"/>
    <w:rsid w:val="00A15FD8"/>
    <w:rsid w:val="00A16060"/>
    <w:rsid w:val="00A169D4"/>
    <w:rsid w:val="00A16FE0"/>
    <w:rsid w:val="00A202A0"/>
    <w:rsid w:val="00A20585"/>
    <w:rsid w:val="00A205EA"/>
    <w:rsid w:val="00A20DA9"/>
    <w:rsid w:val="00A2154C"/>
    <w:rsid w:val="00A2187B"/>
    <w:rsid w:val="00A21C01"/>
    <w:rsid w:val="00A22DE3"/>
    <w:rsid w:val="00A2343E"/>
    <w:rsid w:val="00A23AA3"/>
    <w:rsid w:val="00A23F80"/>
    <w:rsid w:val="00A25A96"/>
    <w:rsid w:val="00A25CAF"/>
    <w:rsid w:val="00A26004"/>
    <w:rsid w:val="00A260AF"/>
    <w:rsid w:val="00A26613"/>
    <w:rsid w:val="00A26BA8"/>
    <w:rsid w:val="00A2786C"/>
    <w:rsid w:val="00A30432"/>
    <w:rsid w:val="00A306A9"/>
    <w:rsid w:val="00A3086D"/>
    <w:rsid w:val="00A31565"/>
    <w:rsid w:val="00A31D25"/>
    <w:rsid w:val="00A31F56"/>
    <w:rsid w:val="00A3219E"/>
    <w:rsid w:val="00A325BD"/>
    <w:rsid w:val="00A3274C"/>
    <w:rsid w:val="00A329AC"/>
    <w:rsid w:val="00A32AAE"/>
    <w:rsid w:val="00A32E14"/>
    <w:rsid w:val="00A33470"/>
    <w:rsid w:val="00A336E6"/>
    <w:rsid w:val="00A33A79"/>
    <w:rsid w:val="00A33EBD"/>
    <w:rsid w:val="00A343AF"/>
    <w:rsid w:val="00A365E6"/>
    <w:rsid w:val="00A36614"/>
    <w:rsid w:val="00A3696F"/>
    <w:rsid w:val="00A36DFA"/>
    <w:rsid w:val="00A37DB1"/>
    <w:rsid w:val="00A40D38"/>
    <w:rsid w:val="00A4104E"/>
    <w:rsid w:val="00A410C3"/>
    <w:rsid w:val="00A41324"/>
    <w:rsid w:val="00A41B42"/>
    <w:rsid w:val="00A420A2"/>
    <w:rsid w:val="00A42147"/>
    <w:rsid w:val="00A431FA"/>
    <w:rsid w:val="00A4365B"/>
    <w:rsid w:val="00A449BD"/>
    <w:rsid w:val="00A44AA3"/>
    <w:rsid w:val="00A44B1A"/>
    <w:rsid w:val="00A44E2D"/>
    <w:rsid w:val="00A45B84"/>
    <w:rsid w:val="00A45DAE"/>
    <w:rsid w:val="00A45FEA"/>
    <w:rsid w:val="00A46179"/>
    <w:rsid w:val="00A46417"/>
    <w:rsid w:val="00A46A74"/>
    <w:rsid w:val="00A46B9C"/>
    <w:rsid w:val="00A47059"/>
    <w:rsid w:val="00A4727B"/>
    <w:rsid w:val="00A47D67"/>
    <w:rsid w:val="00A5020D"/>
    <w:rsid w:val="00A502CB"/>
    <w:rsid w:val="00A5039A"/>
    <w:rsid w:val="00A50D6F"/>
    <w:rsid w:val="00A510CA"/>
    <w:rsid w:val="00A51500"/>
    <w:rsid w:val="00A516E2"/>
    <w:rsid w:val="00A51826"/>
    <w:rsid w:val="00A51E93"/>
    <w:rsid w:val="00A52014"/>
    <w:rsid w:val="00A52118"/>
    <w:rsid w:val="00A525B1"/>
    <w:rsid w:val="00A52A87"/>
    <w:rsid w:val="00A52F14"/>
    <w:rsid w:val="00A53314"/>
    <w:rsid w:val="00A53A13"/>
    <w:rsid w:val="00A54DC6"/>
    <w:rsid w:val="00A54F9E"/>
    <w:rsid w:val="00A55258"/>
    <w:rsid w:val="00A55468"/>
    <w:rsid w:val="00A5641D"/>
    <w:rsid w:val="00A56810"/>
    <w:rsid w:val="00A56A30"/>
    <w:rsid w:val="00A56B83"/>
    <w:rsid w:val="00A57023"/>
    <w:rsid w:val="00A571A8"/>
    <w:rsid w:val="00A57AB3"/>
    <w:rsid w:val="00A57C21"/>
    <w:rsid w:val="00A605EF"/>
    <w:rsid w:val="00A611CD"/>
    <w:rsid w:val="00A611EE"/>
    <w:rsid w:val="00A62165"/>
    <w:rsid w:val="00A62210"/>
    <w:rsid w:val="00A6274F"/>
    <w:rsid w:val="00A629CD"/>
    <w:rsid w:val="00A636D7"/>
    <w:rsid w:val="00A63822"/>
    <w:rsid w:val="00A63944"/>
    <w:rsid w:val="00A64C2F"/>
    <w:rsid w:val="00A6607E"/>
    <w:rsid w:val="00A663AE"/>
    <w:rsid w:val="00A66616"/>
    <w:rsid w:val="00A666B9"/>
    <w:rsid w:val="00A66821"/>
    <w:rsid w:val="00A66C65"/>
    <w:rsid w:val="00A66E00"/>
    <w:rsid w:val="00A66F80"/>
    <w:rsid w:val="00A6715F"/>
    <w:rsid w:val="00A67C27"/>
    <w:rsid w:val="00A67E04"/>
    <w:rsid w:val="00A67EFD"/>
    <w:rsid w:val="00A70594"/>
    <w:rsid w:val="00A71A83"/>
    <w:rsid w:val="00A71F63"/>
    <w:rsid w:val="00A71FD0"/>
    <w:rsid w:val="00A720B9"/>
    <w:rsid w:val="00A7280C"/>
    <w:rsid w:val="00A7281E"/>
    <w:rsid w:val="00A72DCF"/>
    <w:rsid w:val="00A73DF4"/>
    <w:rsid w:val="00A745A6"/>
    <w:rsid w:val="00A74FB7"/>
    <w:rsid w:val="00A751E2"/>
    <w:rsid w:val="00A7584E"/>
    <w:rsid w:val="00A75880"/>
    <w:rsid w:val="00A75F7C"/>
    <w:rsid w:val="00A76A68"/>
    <w:rsid w:val="00A76AEE"/>
    <w:rsid w:val="00A7763A"/>
    <w:rsid w:val="00A80464"/>
    <w:rsid w:val="00A809B0"/>
    <w:rsid w:val="00A80B39"/>
    <w:rsid w:val="00A80C22"/>
    <w:rsid w:val="00A8123D"/>
    <w:rsid w:val="00A81F08"/>
    <w:rsid w:val="00A82090"/>
    <w:rsid w:val="00A84058"/>
    <w:rsid w:val="00A841B9"/>
    <w:rsid w:val="00A841D2"/>
    <w:rsid w:val="00A84520"/>
    <w:rsid w:val="00A84D65"/>
    <w:rsid w:val="00A85B55"/>
    <w:rsid w:val="00A85E4D"/>
    <w:rsid w:val="00A860CB"/>
    <w:rsid w:val="00A861C5"/>
    <w:rsid w:val="00A8655F"/>
    <w:rsid w:val="00A86FD4"/>
    <w:rsid w:val="00A875C8"/>
    <w:rsid w:val="00A908AE"/>
    <w:rsid w:val="00A90EA0"/>
    <w:rsid w:val="00A911D0"/>
    <w:rsid w:val="00A91544"/>
    <w:rsid w:val="00A920AC"/>
    <w:rsid w:val="00A921EF"/>
    <w:rsid w:val="00A922DA"/>
    <w:rsid w:val="00A923F7"/>
    <w:rsid w:val="00A929EF"/>
    <w:rsid w:val="00A931BC"/>
    <w:rsid w:val="00A93DCD"/>
    <w:rsid w:val="00A93DF9"/>
    <w:rsid w:val="00A93E30"/>
    <w:rsid w:val="00A948AC"/>
    <w:rsid w:val="00A9495A"/>
    <w:rsid w:val="00A950B5"/>
    <w:rsid w:val="00A959A5"/>
    <w:rsid w:val="00A95CF6"/>
    <w:rsid w:val="00A9656D"/>
    <w:rsid w:val="00A96A2E"/>
    <w:rsid w:val="00A96A56"/>
    <w:rsid w:val="00A9775B"/>
    <w:rsid w:val="00AA15BE"/>
    <w:rsid w:val="00AA191E"/>
    <w:rsid w:val="00AA1956"/>
    <w:rsid w:val="00AA2111"/>
    <w:rsid w:val="00AA2F67"/>
    <w:rsid w:val="00AA30F1"/>
    <w:rsid w:val="00AA323A"/>
    <w:rsid w:val="00AA365E"/>
    <w:rsid w:val="00AA3A25"/>
    <w:rsid w:val="00AA4287"/>
    <w:rsid w:val="00AA4C47"/>
    <w:rsid w:val="00AA5338"/>
    <w:rsid w:val="00AA56ED"/>
    <w:rsid w:val="00AA6E08"/>
    <w:rsid w:val="00AA712A"/>
    <w:rsid w:val="00AA7144"/>
    <w:rsid w:val="00AA7C6C"/>
    <w:rsid w:val="00AA7CBD"/>
    <w:rsid w:val="00AA7DD8"/>
    <w:rsid w:val="00AB0D4D"/>
    <w:rsid w:val="00AB120F"/>
    <w:rsid w:val="00AB1791"/>
    <w:rsid w:val="00AB1EED"/>
    <w:rsid w:val="00AB2171"/>
    <w:rsid w:val="00AB2462"/>
    <w:rsid w:val="00AB279E"/>
    <w:rsid w:val="00AB29B1"/>
    <w:rsid w:val="00AB30A6"/>
    <w:rsid w:val="00AB31B4"/>
    <w:rsid w:val="00AB3809"/>
    <w:rsid w:val="00AB3863"/>
    <w:rsid w:val="00AB3BB1"/>
    <w:rsid w:val="00AB4C3A"/>
    <w:rsid w:val="00AB54FC"/>
    <w:rsid w:val="00AB5A75"/>
    <w:rsid w:val="00AB639F"/>
    <w:rsid w:val="00AB66BE"/>
    <w:rsid w:val="00AB7140"/>
    <w:rsid w:val="00AB7401"/>
    <w:rsid w:val="00AB757A"/>
    <w:rsid w:val="00AB7A1C"/>
    <w:rsid w:val="00AC1F8D"/>
    <w:rsid w:val="00AC2222"/>
    <w:rsid w:val="00AC2953"/>
    <w:rsid w:val="00AC3AA8"/>
    <w:rsid w:val="00AC41A3"/>
    <w:rsid w:val="00AC4938"/>
    <w:rsid w:val="00AC4992"/>
    <w:rsid w:val="00AC4B0F"/>
    <w:rsid w:val="00AC4E36"/>
    <w:rsid w:val="00AC4F27"/>
    <w:rsid w:val="00AC5184"/>
    <w:rsid w:val="00AC54A3"/>
    <w:rsid w:val="00AC5BF7"/>
    <w:rsid w:val="00AC6BAA"/>
    <w:rsid w:val="00AC7EB2"/>
    <w:rsid w:val="00AD16E7"/>
    <w:rsid w:val="00AD19EC"/>
    <w:rsid w:val="00AD1DD2"/>
    <w:rsid w:val="00AD2772"/>
    <w:rsid w:val="00AD2EA4"/>
    <w:rsid w:val="00AD3571"/>
    <w:rsid w:val="00AD3C29"/>
    <w:rsid w:val="00AD4485"/>
    <w:rsid w:val="00AD472A"/>
    <w:rsid w:val="00AD597E"/>
    <w:rsid w:val="00AD5B67"/>
    <w:rsid w:val="00AD7752"/>
    <w:rsid w:val="00AE028B"/>
    <w:rsid w:val="00AE052C"/>
    <w:rsid w:val="00AE0532"/>
    <w:rsid w:val="00AE07AE"/>
    <w:rsid w:val="00AE08CB"/>
    <w:rsid w:val="00AE0A77"/>
    <w:rsid w:val="00AE126D"/>
    <w:rsid w:val="00AE22A0"/>
    <w:rsid w:val="00AE379A"/>
    <w:rsid w:val="00AE4040"/>
    <w:rsid w:val="00AE4760"/>
    <w:rsid w:val="00AE47BA"/>
    <w:rsid w:val="00AE4F78"/>
    <w:rsid w:val="00AE532D"/>
    <w:rsid w:val="00AE5BAB"/>
    <w:rsid w:val="00AE6455"/>
    <w:rsid w:val="00AE69D7"/>
    <w:rsid w:val="00AE7475"/>
    <w:rsid w:val="00AF04BF"/>
    <w:rsid w:val="00AF063F"/>
    <w:rsid w:val="00AF0B67"/>
    <w:rsid w:val="00AF0E25"/>
    <w:rsid w:val="00AF12C7"/>
    <w:rsid w:val="00AF159E"/>
    <w:rsid w:val="00AF18A8"/>
    <w:rsid w:val="00AF2D8E"/>
    <w:rsid w:val="00AF2E00"/>
    <w:rsid w:val="00AF2E4A"/>
    <w:rsid w:val="00AF3D71"/>
    <w:rsid w:val="00AF4957"/>
    <w:rsid w:val="00AF5C35"/>
    <w:rsid w:val="00AF6846"/>
    <w:rsid w:val="00AF71F0"/>
    <w:rsid w:val="00AF7B25"/>
    <w:rsid w:val="00AF7CC1"/>
    <w:rsid w:val="00B00057"/>
    <w:rsid w:val="00B00561"/>
    <w:rsid w:val="00B00604"/>
    <w:rsid w:val="00B0061D"/>
    <w:rsid w:val="00B00C10"/>
    <w:rsid w:val="00B01139"/>
    <w:rsid w:val="00B013F1"/>
    <w:rsid w:val="00B019DE"/>
    <w:rsid w:val="00B01ADD"/>
    <w:rsid w:val="00B01F2D"/>
    <w:rsid w:val="00B01FA2"/>
    <w:rsid w:val="00B0229B"/>
    <w:rsid w:val="00B03E67"/>
    <w:rsid w:val="00B03EC0"/>
    <w:rsid w:val="00B04026"/>
    <w:rsid w:val="00B0527B"/>
    <w:rsid w:val="00B063C3"/>
    <w:rsid w:val="00B06866"/>
    <w:rsid w:val="00B06A3C"/>
    <w:rsid w:val="00B06AF6"/>
    <w:rsid w:val="00B06B9E"/>
    <w:rsid w:val="00B06C4D"/>
    <w:rsid w:val="00B06E13"/>
    <w:rsid w:val="00B079B5"/>
    <w:rsid w:val="00B10041"/>
    <w:rsid w:val="00B10350"/>
    <w:rsid w:val="00B10C28"/>
    <w:rsid w:val="00B11D2D"/>
    <w:rsid w:val="00B12621"/>
    <w:rsid w:val="00B12BC5"/>
    <w:rsid w:val="00B138B6"/>
    <w:rsid w:val="00B14582"/>
    <w:rsid w:val="00B145BF"/>
    <w:rsid w:val="00B14796"/>
    <w:rsid w:val="00B1497C"/>
    <w:rsid w:val="00B149C8"/>
    <w:rsid w:val="00B14B6F"/>
    <w:rsid w:val="00B14B9F"/>
    <w:rsid w:val="00B151B8"/>
    <w:rsid w:val="00B152D3"/>
    <w:rsid w:val="00B15623"/>
    <w:rsid w:val="00B1597B"/>
    <w:rsid w:val="00B159A1"/>
    <w:rsid w:val="00B15E7E"/>
    <w:rsid w:val="00B15F7D"/>
    <w:rsid w:val="00B1624C"/>
    <w:rsid w:val="00B17054"/>
    <w:rsid w:val="00B173C5"/>
    <w:rsid w:val="00B200FE"/>
    <w:rsid w:val="00B20833"/>
    <w:rsid w:val="00B208B4"/>
    <w:rsid w:val="00B22A1F"/>
    <w:rsid w:val="00B22AED"/>
    <w:rsid w:val="00B22FE4"/>
    <w:rsid w:val="00B23C3C"/>
    <w:rsid w:val="00B245C9"/>
    <w:rsid w:val="00B24743"/>
    <w:rsid w:val="00B250B1"/>
    <w:rsid w:val="00B25366"/>
    <w:rsid w:val="00B253E5"/>
    <w:rsid w:val="00B25483"/>
    <w:rsid w:val="00B258F3"/>
    <w:rsid w:val="00B2597E"/>
    <w:rsid w:val="00B259EC"/>
    <w:rsid w:val="00B25E7C"/>
    <w:rsid w:val="00B25EEA"/>
    <w:rsid w:val="00B2681E"/>
    <w:rsid w:val="00B26E2C"/>
    <w:rsid w:val="00B27C00"/>
    <w:rsid w:val="00B3069C"/>
    <w:rsid w:val="00B3074E"/>
    <w:rsid w:val="00B30F67"/>
    <w:rsid w:val="00B3139F"/>
    <w:rsid w:val="00B31559"/>
    <w:rsid w:val="00B31F95"/>
    <w:rsid w:val="00B32E47"/>
    <w:rsid w:val="00B330CF"/>
    <w:rsid w:val="00B33FC0"/>
    <w:rsid w:val="00B34811"/>
    <w:rsid w:val="00B35257"/>
    <w:rsid w:val="00B353A8"/>
    <w:rsid w:val="00B3560A"/>
    <w:rsid w:val="00B35718"/>
    <w:rsid w:val="00B35DCA"/>
    <w:rsid w:val="00B373C1"/>
    <w:rsid w:val="00B37813"/>
    <w:rsid w:val="00B37A3C"/>
    <w:rsid w:val="00B37A65"/>
    <w:rsid w:val="00B4050D"/>
    <w:rsid w:val="00B40823"/>
    <w:rsid w:val="00B40E04"/>
    <w:rsid w:val="00B41A57"/>
    <w:rsid w:val="00B41D0B"/>
    <w:rsid w:val="00B420D8"/>
    <w:rsid w:val="00B4248D"/>
    <w:rsid w:val="00B42A4C"/>
    <w:rsid w:val="00B43063"/>
    <w:rsid w:val="00B4319E"/>
    <w:rsid w:val="00B43C7C"/>
    <w:rsid w:val="00B442E1"/>
    <w:rsid w:val="00B44AFE"/>
    <w:rsid w:val="00B44F01"/>
    <w:rsid w:val="00B4607D"/>
    <w:rsid w:val="00B4702B"/>
    <w:rsid w:val="00B47234"/>
    <w:rsid w:val="00B4755E"/>
    <w:rsid w:val="00B5003C"/>
    <w:rsid w:val="00B50312"/>
    <w:rsid w:val="00B50647"/>
    <w:rsid w:val="00B50E2A"/>
    <w:rsid w:val="00B51E28"/>
    <w:rsid w:val="00B520CF"/>
    <w:rsid w:val="00B5224E"/>
    <w:rsid w:val="00B524B0"/>
    <w:rsid w:val="00B52511"/>
    <w:rsid w:val="00B529D7"/>
    <w:rsid w:val="00B5314C"/>
    <w:rsid w:val="00B531D5"/>
    <w:rsid w:val="00B53B49"/>
    <w:rsid w:val="00B53E32"/>
    <w:rsid w:val="00B550E7"/>
    <w:rsid w:val="00B55568"/>
    <w:rsid w:val="00B558B7"/>
    <w:rsid w:val="00B55E8C"/>
    <w:rsid w:val="00B57148"/>
    <w:rsid w:val="00B573DF"/>
    <w:rsid w:val="00B577AE"/>
    <w:rsid w:val="00B61110"/>
    <w:rsid w:val="00B61555"/>
    <w:rsid w:val="00B619EA"/>
    <w:rsid w:val="00B61A5E"/>
    <w:rsid w:val="00B61B7F"/>
    <w:rsid w:val="00B620D3"/>
    <w:rsid w:val="00B62177"/>
    <w:rsid w:val="00B625F1"/>
    <w:rsid w:val="00B63753"/>
    <w:rsid w:val="00B64727"/>
    <w:rsid w:val="00B64847"/>
    <w:rsid w:val="00B64EF5"/>
    <w:rsid w:val="00B6578D"/>
    <w:rsid w:val="00B657F1"/>
    <w:rsid w:val="00B65DB8"/>
    <w:rsid w:val="00B665DF"/>
    <w:rsid w:val="00B66C1A"/>
    <w:rsid w:val="00B66F0F"/>
    <w:rsid w:val="00B6758C"/>
    <w:rsid w:val="00B679BB"/>
    <w:rsid w:val="00B67CB8"/>
    <w:rsid w:val="00B67D58"/>
    <w:rsid w:val="00B70236"/>
    <w:rsid w:val="00B70676"/>
    <w:rsid w:val="00B711F3"/>
    <w:rsid w:val="00B72042"/>
    <w:rsid w:val="00B7287D"/>
    <w:rsid w:val="00B72B1D"/>
    <w:rsid w:val="00B72C35"/>
    <w:rsid w:val="00B7398A"/>
    <w:rsid w:val="00B73C61"/>
    <w:rsid w:val="00B73D7A"/>
    <w:rsid w:val="00B74A7E"/>
    <w:rsid w:val="00B75EB3"/>
    <w:rsid w:val="00B76026"/>
    <w:rsid w:val="00B7655D"/>
    <w:rsid w:val="00B76908"/>
    <w:rsid w:val="00B76BD5"/>
    <w:rsid w:val="00B76CE2"/>
    <w:rsid w:val="00B77209"/>
    <w:rsid w:val="00B77337"/>
    <w:rsid w:val="00B807AC"/>
    <w:rsid w:val="00B80B3B"/>
    <w:rsid w:val="00B810E1"/>
    <w:rsid w:val="00B812F0"/>
    <w:rsid w:val="00B8291F"/>
    <w:rsid w:val="00B82A9F"/>
    <w:rsid w:val="00B82F46"/>
    <w:rsid w:val="00B83190"/>
    <w:rsid w:val="00B83398"/>
    <w:rsid w:val="00B8366B"/>
    <w:rsid w:val="00B83F30"/>
    <w:rsid w:val="00B841D0"/>
    <w:rsid w:val="00B8542E"/>
    <w:rsid w:val="00B85F80"/>
    <w:rsid w:val="00B8636D"/>
    <w:rsid w:val="00B86810"/>
    <w:rsid w:val="00B8729E"/>
    <w:rsid w:val="00B900E9"/>
    <w:rsid w:val="00B90C7C"/>
    <w:rsid w:val="00B90E34"/>
    <w:rsid w:val="00B92381"/>
    <w:rsid w:val="00B92612"/>
    <w:rsid w:val="00B92EB4"/>
    <w:rsid w:val="00B93219"/>
    <w:rsid w:val="00B933CD"/>
    <w:rsid w:val="00B93612"/>
    <w:rsid w:val="00B93856"/>
    <w:rsid w:val="00B94344"/>
    <w:rsid w:val="00B94A6B"/>
    <w:rsid w:val="00B95B16"/>
    <w:rsid w:val="00B961FE"/>
    <w:rsid w:val="00B96730"/>
    <w:rsid w:val="00B972F5"/>
    <w:rsid w:val="00B97648"/>
    <w:rsid w:val="00BA02F5"/>
    <w:rsid w:val="00BA049C"/>
    <w:rsid w:val="00BA093B"/>
    <w:rsid w:val="00BA0A63"/>
    <w:rsid w:val="00BA10E0"/>
    <w:rsid w:val="00BA1479"/>
    <w:rsid w:val="00BA15DE"/>
    <w:rsid w:val="00BA1820"/>
    <w:rsid w:val="00BA1AC7"/>
    <w:rsid w:val="00BA26EB"/>
    <w:rsid w:val="00BA31C5"/>
    <w:rsid w:val="00BA34F6"/>
    <w:rsid w:val="00BA3EE7"/>
    <w:rsid w:val="00BA4DD9"/>
    <w:rsid w:val="00BA5498"/>
    <w:rsid w:val="00BA5604"/>
    <w:rsid w:val="00BA560C"/>
    <w:rsid w:val="00BA570E"/>
    <w:rsid w:val="00BA5AC3"/>
    <w:rsid w:val="00BA5BFF"/>
    <w:rsid w:val="00BA66E1"/>
    <w:rsid w:val="00BA676E"/>
    <w:rsid w:val="00BA67CD"/>
    <w:rsid w:val="00BA6AE3"/>
    <w:rsid w:val="00BA7257"/>
    <w:rsid w:val="00BA72BD"/>
    <w:rsid w:val="00BB04DF"/>
    <w:rsid w:val="00BB1855"/>
    <w:rsid w:val="00BB1E34"/>
    <w:rsid w:val="00BB21EB"/>
    <w:rsid w:val="00BB38A8"/>
    <w:rsid w:val="00BB3F60"/>
    <w:rsid w:val="00BB4375"/>
    <w:rsid w:val="00BB46C6"/>
    <w:rsid w:val="00BB48E8"/>
    <w:rsid w:val="00BB4F0D"/>
    <w:rsid w:val="00BB4F91"/>
    <w:rsid w:val="00BB5748"/>
    <w:rsid w:val="00BB724E"/>
    <w:rsid w:val="00BB7681"/>
    <w:rsid w:val="00BB7CE2"/>
    <w:rsid w:val="00BB7E3A"/>
    <w:rsid w:val="00BC06F6"/>
    <w:rsid w:val="00BC0772"/>
    <w:rsid w:val="00BC1557"/>
    <w:rsid w:val="00BC1E17"/>
    <w:rsid w:val="00BC24E6"/>
    <w:rsid w:val="00BC3EEA"/>
    <w:rsid w:val="00BC420E"/>
    <w:rsid w:val="00BC53B0"/>
    <w:rsid w:val="00BC5909"/>
    <w:rsid w:val="00BC5913"/>
    <w:rsid w:val="00BC6A9F"/>
    <w:rsid w:val="00BC7D70"/>
    <w:rsid w:val="00BD0682"/>
    <w:rsid w:val="00BD0A23"/>
    <w:rsid w:val="00BD132C"/>
    <w:rsid w:val="00BD1417"/>
    <w:rsid w:val="00BD1520"/>
    <w:rsid w:val="00BD244C"/>
    <w:rsid w:val="00BD25BC"/>
    <w:rsid w:val="00BD2AE2"/>
    <w:rsid w:val="00BD2BC3"/>
    <w:rsid w:val="00BD3922"/>
    <w:rsid w:val="00BD392C"/>
    <w:rsid w:val="00BD3B10"/>
    <w:rsid w:val="00BD4110"/>
    <w:rsid w:val="00BD4428"/>
    <w:rsid w:val="00BD4486"/>
    <w:rsid w:val="00BD4492"/>
    <w:rsid w:val="00BD62F1"/>
    <w:rsid w:val="00BD64F6"/>
    <w:rsid w:val="00BD6C06"/>
    <w:rsid w:val="00BD6CFF"/>
    <w:rsid w:val="00BD7C1F"/>
    <w:rsid w:val="00BE0533"/>
    <w:rsid w:val="00BE1949"/>
    <w:rsid w:val="00BE1C1A"/>
    <w:rsid w:val="00BE1EF1"/>
    <w:rsid w:val="00BE392E"/>
    <w:rsid w:val="00BE393A"/>
    <w:rsid w:val="00BE3F9C"/>
    <w:rsid w:val="00BE5139"/>
    <w:rsid w:val="00BE5266"/>
    <w:rsid w:val="00BE55AF"/>
    <w:rsid w:val="00BE5781"/>
    <w:rsid w:val="00BE7071"/>
    <w:rsid w:val="00BE7231"/>
    <w:rsid w:val="00BE7FCA"/>
    <w:rsid w:val="00BF0495"/>
    <w:rsid w:val="00BF0A79"/>
    <w:rsid w:val="00BF0EA3"/>
    <w:rsid w:val="00BF136B"/>
    <w:rsid w:val="00BF2123"/>
    <w:rsid w:val="00BF23EC"/>
    <w:rsid w:val="00BF26D2"/>
    <w:rsid w:val="00BF2B5F"/>
    <w:rsid w:val="00BF3230"/>
    <w:rsid w:val="00BF3326"/>
    <w:rsid w:val="00BF37C3"/>
    <w:rsid w:val="00BF3985"/>
    <w:rsid w:val="00BF3D84"/>
    <w:rsid w:val="00BF435B"/>
    <w:rsid w:val="00BF4682"/>
    <w:rsid w:val="00BF53FA"/>
    <w:rsid w:val="00BF5E2F"/>
    <w:rsid w:val="00BF6BF0"/>
    <w:rsid w:val="00BF6C17"/>
    <w:rsid w:val="00BF6D8E"/>
    <w:rsid w:val="00BF7E40"/>
    <w:rsid w:val="00C0018C"/>
    <w:rsid w:val="00C00302"/>
    <w:rsid w:val="00C00513"/>
    <w:rsid w:val="00C00C75"/>
    <w:rsid w:val="00C01182"/>
    <w:rsid w:val="00C018B1"/>
    <w:rsid w:val="00C01E93"/>
    <w:rsid w:val="00C01F63"/>
    <w:rsid w:val="00C02D4B"/>
    <w:rsid w:val="00C03007"/>
    <w:rsid w:val="00C0390C"/>
    <w:rsid w:val="00C03C78"/>
    <w:rsid w:val="00C04458"/>
    <w:rsid w:val="00C04DBA"/>
    <w:rsid w:val="00C04EA8"/>
    <w:rsid w:val="00C05745"/>
    <w:rsid w:val="00C05F9A"/>
    <w:rsid w:val="00C06437"/>
    <w:rsid w:val="00C0773B"/>
    <w:rsid w:val="00C07BD6"/>
    <w:rsid w:val="00C07EC8"/>
    <w:rsid w:val="00C10109"/>
    <w:rsid w:val="00C114B4"/>
    <w:rsid w:val="00C115C6"/>
    <w:rsid w:val="00C11627"/>
    <w:rsid w:val="00C11DD5"/>
    <w:rsid w:val="00C11F00"/>
    <w:rsid w:val="00C1250D"/>
    <w:rsid w:val="00C126A2"/>
    <w:rsid w:val="00C13169"/>
    <w:rsid w:val="00C13769"/>
    <w:rsid w:val="00C139C5"/>
    <w:rsid w:val="00C13C7F"/>
    <w:rsid w:val="00C14477"/>
    <w:rsid w:val="00C14D91"/>
    <w:rsid w:val="00C14F6D"/>
    <w:rsid w:val="00C14FEB"/>
    <w:rsid w:val="00C15603"/>
    <w:rsid w:val="00C1597F"/>
    <w:rsid w:val="00C15DB1"/>
    <w:rsid w:val="00C16463"/>
    <w:rsid w:val="00C171CC"/>
    <w:rsid w:val="00C172DD"/>
    <w:rsid w:val="00C179EA"/>
    <w:rsid w:val="00C20CD9"/>
    <w:rsid w:val="00C212E7"/>
    <w:rsid w:val="00C2156B"/>
    <w:rsid w:val="00C215E6"/>
    <w:rsid w:val="00C22F69"/>
    <w:rsid w:val="00C234C7"/>
    <w:rsid w:val="00C244AC"/>
    <w:rsid w:val="00C247B4"/>
    <w:rsid w:val="00C24933"/>
    <w:rsid w:val="00C24C33"/>
    <w:rsid w:val="00C24DE1"/>
    <w:rsid w:val="00C24EC2"/>
    <w:rsid w:val="00C25D47"/>
    <w:rsid w:val="00C26392"/>
    <w:rsid w:val="00C27517"/>
    <w:rsid w:val="00C305AC"/>
    <w:rsid w:val="00C30836"/>
    <w:rsid w:val="00C30D3A"/>
    <w:rsid w:val="00C31037"/>
    <w:rsid w:val="00C31508"/>
    <w:rsid w:val="00C31590"/>
    <w:rsid w:val="00C3189D"/>
    <w:rsid w:val="00C31E6A"/>
    <w:rsid w:val="00C321F6"/>
    <w:rsid w:val="00C328B9"/>
    <w:rsid w:val="00C32C14"/>
    <w:rsid w:val="00C339F0"/>
    <w:rsid w:val="00C33B17"/>
    <w:rsid w:val="00C3721D"/>
    <w:rsid w:val="00C37269"/>
    <w:rsid w:val="00C372E6"/>
    <w:rsid w:val="00C401B3"/>
    <w:rsid w:val="00C4023E"/>
    <w:rsid w:val="00C4060E"/>
    <w:rsid w:val="00C40FCD"/>
    <w:rsid w:val="00C424D2"/>
    <w:rsid w:val="00C42867"/>
    <w:rsid w:val="00C42EF6"/>
    <w:rsid w:val="00C433C7"/>
    <w:rsid w:val="00C44382"/>
    <w:rsid w:val="00C447E7"/>
    <w:rsid w:val="00C44CE8"/>
    <w:rsid w:val="00C44FAE"/>
    <w:rsid w:val="00C454F8"/>
    <w:rsid w:val="00C4570B"/>
    <w:rsid w:val="00C4598E"/>
    <w:rsid w:val="00C45C79"/>
    <w:rsid w:val="00C46395"/>
    <w:rsid w:val="00C4686C"/>
    <w:rsid w:val="00C46CE1"/>
    <w:rsid w:val="00C46F02"/>
    <w:rsid w:val="00C478C1"/>
    <w:rsid w:val="00C50076"/>
    <w:rsid w:val="00C50BA0"/>
    <w:rsid w:val="00C50D27"/>
    <w:rsid w:val="00C5118D"/>
    <w:rsid w:val="00C5146F"/>
    <w:rsid w:val="00C5231E"/>
    <w:rsid w:val="00C525BC"/>
    <w:rsid w:val="00C527FB"/>
    <w:rsid w:val="00C52987"/>
    <w:rsid w:val="00C52A91"/>
    <w:rsid w:val="00C52E5B"/>
    <w:rsid w:val="00C53089"/>
    <w:rsid w:val="00C53222"/>
    <w:rsid w:val="00C532B6"/>
    <w:rsid w:val="00C5478D"/>
    <w:rsid w:val="00C55C0C"/>
    <w:rsid w:val="00C55F77"/>
    <w:rsid w:val="00C5627C"/>
    <w:rsid w:val="00C56C5C"/>
    <w:rsid w:val="00C56D42"/>
    <w:rsid w:val="00C57F6D"/>
    <w:rsid w:val="00C602EC"/>
    <w:rsid w:val="00C60538"/>
    <w:rsid w:val="00C60B7A"/>
    <w:rsid w:val="00C60EA3"/>
    <w:rsid w:val="00C617B4"/>
    <w:rsid w:val="00C61C15"/>
    <w:rsid w:val="00C61E96"/>
    <w:rsid w:val="00C61F13"/>
    <w:rsid w:val="00C62484"/>
    <w:rsid w:val="00C62DA2"/>
    <w:rsid w:val="00C62F1D"/>
    <w:rsid w:val="00C6320E"/>
    <w:rsid w:val="00C63AF8"/>
    <w:rsid w:val="00C63E56"/>
    <w:rsid w:val="00C64678"/>
    <w:rsid w:val="00C6504A"/>
    <w:rsid w:val="00C6524B"/>
    <w:rsid w:val="00C655A5"/>
    <w:rsid w:val="00C65A6C"/>
    <w:rsid w:val="00C66953"/>
    <w:rsid w:val="00C66C49"/>
    <w:rsid w:val="00C67FAF"/>
    <w:rsid w:val="00C7005B"/>
    <w:rsid w:val="00C70542"/>
    <w:rsid w:val="00C71C03"/>
    <w:rsid w:val="00C72439"/>
    <w:rsid w:val="00C73318"/>
    <w:rsid w:val="00C7338D"/>
    <w:rsid w:val="00C733D4"/>
    <w:rsid w:val="00C742D3"/>
    <w:rsid w:val="00C74853"/>
    <w:rsid w:val="00C74ABA"/>
    <w:rsid w:val="00C74C3E"/>
    <w:rsid w:val="00C75080"/>
    <w:rsid w:val="00C75943"/>
    <w:rsid w:val="00C761C9"/>
    <w:rsid w:val="00C762E9"/>
    <w:rsid w:val="00C7646E"/>
    <w:rsid w:val="00C76C2F"/>
    <w:rsid w:val="00C7780F"/>
    <w:rsid w:val="00C8029A"/>
    <w:rsid w:val="00C8056C"/>
    <w:rsid w:val="00C80576"/>
    <w:rsid w:val="00C80779"/>
    <w:rsid w:val="00C80C68"/>
    <w:rsid w:val="00C81AB5"/>
    <w:rsid w:val="00C820F9"/>
    <w:rsid w:val="00C8355D"/>
    <w:rsid w:val="00C83685"/>
    <w:rsid w:val="00C8444A"/>
    <w:rsid w:val="00C84643"/>
    <w:rsid w:val="00C8525B"/>
    <w:rsid w:val="00C85CB6"/>
    <w:rsid w:val="00C86513"/>
    <w:rsid w:val="00C86AA8"/>
    <w:rsid w:val="00C86CAF"/>
    <w:rsid w:val="00C86CC7"/>
    <w:rsid w:val="00C86D41"/>
    <w:rsid w:val="00C870F8"/>
    <w:rsid w:val="00C87120"/>
    <w:rsid w:val="00C8740F"/>
    <w:rsid w:val="00C8783D"/>
    <w:rsid w:val="00C87994"/>
    <w:rsid w:val="00C87A7B"/>
    <w:rsid w:val="00C90493"/>
    <w:rsid w:val="00C90B14"/>
    <w:rsid w:val="00C90F4E"/>
    <w:rsid w:val="00C911B4"/>
    <w:rsid w:val="00C92FC6"/>
    <w:rsid w:val="00C93210"/>
    <w:rsid w:val="00C937A4"/>
    <w:rsid w:val="00C9394E"/>
    <w:rsid w:val="00C93CBF"/>
    <w:rsid w:val="00C93F97"/>
    <w:rsid w:val="00C94EF6"/>
    <w:rsid w:val="00C951EA"/>
    <w:rsid w:val="00C95FB5"/>
    <w:rsid w:val="00C96C25"/>
    <w:rsid w:val="00C976B9"/>
    <w:rsid w:val="00CA1766"/>
    <w:rsid w:val="00CA17AC"/>
    <w:rsid w:val="00CA253E"/>
    <w:rsid w:val="00CA3112"/>
    <w:rsid w:val="00CA3F1E"/>
    <w:rsid w:val="00CA4D84"/>
    <w:rsid w:val="00CA4D85"/>
    <w:rsid w:val="00CA5037"/>
    <w:rsid w:val="00CA50DF"/>
    <w:rsid w:val="00CA515B"/>
    <w:rsid w:val="00CA54DB"/>
    <w:rsid w:val="00CA616F"/>
    <w:rsid w:val="00CA621A"/>
    <w:rsid w:val="00CA6777"/>
    <w:rsid w:val="00CA7211"/>
    <w:rsid w:val="00CA735E"/>
    <w:rsid w:val="00CA740B"/>
    <w:rsid w:val="00CA77C2"/>
    <w:rsid w:val="00CB0378"/>
    <w:rsid w:val="00CB0734"/>
    <w:rsid w:val="00CB08C6"/>
    <w:rsid w:val="00CB0C08"/>
    <w:rsid w:val="00CB0FBF"/>
    <w:rsid w:val="00CB22BA"/>
    <w:rsid w:val="00CB2516"/>
    <w:rsid w:val="00CB2F6C"/>
    <w:rsid w:val="00CB3163"/>
    <w:rsid w:val="00CB3CAA"/>
    <w:rsid w:val="00CB433D"/>
    <w:rsid w:val="00CB4EB9"/>
    <w:rsid w:val="00CB4EBA"/>
    <w:rsid w:val="00CB587A"/>
    <w:rsid w:val="00CB5B4A"/>
    <w:rsid w:val="00CB5DAF"/>
    <w:rsid w:val="00CB600F"/>
    <w:rsid w:val="00CB6203"/>
    <w:rsid w:val="00CB655C"/>
    <w:rsid w:val="00CB7313"/>
    <w:rsid w:val="00CB7422"/>
    <w:rsid w:val="00CB7D57"/>
    <w:rsid w:val="00CC124D"/>
    <w:rsid w:val="00CC1388"/>
    <w:rsid w:val="00CC1486"/>
    <w:rsid w:val="00CC14EB"/>
    <w:rsid w:val="00CC17EE"/>
    <w:rsid w:val="00CC3492"/>
    <w:rsid w:val="00CC3F0E"/>
    <w:rsid w:val="00CC4303"/>
    <w:rsid w:val="00CC47CF"/>
    <w:rsid w:val="00CC4855"/>
    <w:rsid w:val="00CC4B0F"/>
    <w:rsid w:val="00CC4C24"/>
    <w:rsid w:val="00CC5185"/>
    <w:rsid w:val="00CC56B9"/>
    <w:rsid w:val="00CC65E8"/>
    <w:rsid w:val="00CC6F1C"/>
    <w:rsid w:val="00CC7ADA"/>
    <w:rsid w:val="00CC7BAD"/>
    <w:rsid w:val="00CD03FD"/>
    <w:rsid w:val="00CD05DC"/>
    <w:rsid w:val="00CD0975"/>
    <w:rsid w:val="00CD0EA6"/>
    <w:rsid w:val="00CD1356"/>
    <w:rsid w:val="00CD18E7"/>
    <w:rsid w:val="00CD1943"/>
    <w:rsid w:val="00CD19FB"/>
    <w:rsid w:val="00CD1A74"/>
    <w:rsid w:val="00CD1AF7"/>
    <w:rsid w:val="00CD1CC1"/>
    <w:rsid w:val="00CD27BA"/>
    <w:rsid w:val="00CD2BB6"/>
    <w:rsid w:val="00CD342B"/>
    <w:rsid w:val="00CD3C39"/>
    <w:rsid w:val="00CD3E1B"/>
    <w:rsid w:val="00CD3E48"/>
    <w:rsid w:val="00CD410E"/>
    <w:rsid w:val="00CD4856"/>
    <w:rsid w:val="00CD5195"/>
    <w:rsid w:val="00CD52ED"/>
    <w:rsid w:val="00CD54B4"/>
    <w:rsid w:val="00CD58EB"/>
    <w:rsid w:val="00CD5AA5"/>
    <w:rsid w:val="00CD5F1A"/>
    <w:rsid w:val="00CD6024"/>
    <w:rsid w:val="00CD688E"/>
    <w:rsid w:val="00CD6ED9"/>
    <w:rsid w:val="00CD7082"/>
    <w:rsid w:val="00CD7709"/>
    <w:rsid w:val="00CD79EC"/>
    <w:rsid w:val="00CD7E82"/>
    <w:rsid w:val="00CE090A"/>
    <w:rsid w:val="00CE1219"/>
    <w:rsid w:val="00CE1813"/>
    <w:rsid w:val="00CE2125"/>
    <w:rsid w:val="00CE21B6"/>
    <w:rsid w:val="00CE2AA1"/>
    <w:rsid w:val="00CE2B25"/>
    <w:rsid w:val="00CE2BC2"/>
    <w:rsid w:val="00CE2EFF"/>
    <w:rsid w:val="00CE30D3"/>
    <w:rsid w:val="00CE3236"/>
    <w:rsid w:val="00CE3506"/>
    <w:rsid w:val="00CE4208"/>
    <w:rsid w:val="00CE420D"/>
    <w:rsid w:val="00CE47AA"/>
    <w:rsid w:val="00CE49A6"/>
    <w:rsid w:val="00CE5F5A"/>
    <w:rsid w:val="00CE6274"/>
    <w:rsid w:val="00CF0098"/>
    <w:rsid w:val="00CF0685"/>
    <w:rsid w:val="00CF10E1"/>
    <w:rsid w:val="00CF1924"/>
    <w:rsid w:val="00CF1C82"/>
    <w:rsid w:val="00CF2394"/>
    <w:rsid w:val="00CF2628"/>
    <w:rsid w:val="00CF2817"/>
    <w:rsid w:val="00CF2A63"/>
    <w:rsid w:val="00CF31A7"/>
    <w:rsid w:val="00CF335D"/>
    <w:rsid w:val="00CF36C8"/>
    <w:rsid w:val="00CF385B"/>
    <w:rsid w:val="00CF4AD4"/>
    <w:rsid w:val="00CF4CE6"/>
    <w:rsid w:val="00CF505B"/>
    <w:rsid w:val="00CF5263"/>
    <w:rsid w:val="00CF572E"/>
    <w:rsid w:val="00CF6D6D"/>
    <w:rsid w:val="00CF7B44"/>
    <w:rsid w:val="00CF7F07"/>
    <w:rsid w:val="00D0065D"/>
    <w:rsid w:val="00D0115E"/>
    <w:rsid w:val="00D0125A"/>
    <w:rsid w:val="00D012AF"/>
    <w:rsid w:val="00D01A09"/>
    <w:rsid w:val="00D02D71"/>
    <w:rsid w:val="00D02EF3"/>
    <w:rsid w:val="00D0303A"/>
    <w:rsid w:val="00D0415A"/>
    <w:rsid w:val="00D04CAD"/>
    <w:rsid w:val="00D058DC"/>
    <w:rsid w:val="00D0594B"/>
    <w:rsid w:val="00D0642B"/>
    <w:rsid w:val="00D073B0"/>
    <w:rsid w:val="00D076B1"/>
    <w:rsid w:val="00D07A32"/>
    <w:rsid w:val="00D07E78"/>
    <w:rsid w:val="00D10870"/>
    <w:rsid w:val="00D1092A"/>
    <w:rsid w:val="00D10ABB"/>
    <w:rsid w:val="00D10C82"/>
    <w:rsid w:val="00D1174E"/>
    <w:rsid w:val="00D11AEC"/>
    <w:rsid w:val="00D11E1A"/>
    <w:rsid w:val="00D11ED1"/>
    <w:rsid w:val="00D1221F"/>
    <w:rsid w:val="00D124DB"/>
    <w:rsid w:val="00D130D6"/>
    <w:rsid w:val="00D13ACA"/>
    <w:rsid w:val="00D13E4D"/>
    <w:rsid w:val="00D151DC"/>
    <w:rsid w:val="00D170B3"/>
    <w:rsid w:val="00D1727D"/>
    <w:rsid w:val="00D1739E"/>
    <w:rsid w:val="00D174EF"/>
    <w:rsid w:val="00D17A58"/>
    <w:rsid w:val="00D20169"/>
    <w:rsid w:val="00D202FA"/>
    <w:rsid w:val="00D20398"/>
    <w:rsid w:val="00D2104C"/>
    <w:rsid w:val="00D2135A"/>
    <w:rsid w:val="00D21368"/>
    <w:rsid w:val="00D21585"/>
    <w:rsid w:val="00D21A83"/>
    <w:rsid w:val="00D21EFB"/>
    <w:rsid w:val="00D21F73"/>
    <w:rsid w:val="00D22380"/>
    <w:rsid w:val="00D223F1"/>
    <w:rsid w:val="00D22CBF"/>
    <w:rsid w:val="00D24257"/>
    <w:rsid w:val="00D24831"/>
    <w:rsid w:val="00D251CC"/>
    <w:rsid w:val="00D2536A"/>
    <w:rsid w:val="00D2574F"/>
    <w:rsid w:val="00D26017"/>
    <w:rsid w:val="00D261DD"/>
    <w:rsid w:val="00D26A5D"/>
    <w:rsid w:val="00D2725A"/>
    <w:rsid w:val="00D27801"/>
    <w:rsid w:val="00D27DB7"/>
    <w:rsid w:val="00D30535"/>
    <w:rsid w:val="00D30838"/>
    <w:rsid w:val="00D31ED4"/>
    <w:rsid w:val="00D326F9"/>
    <w:rsid w:val="00D327B0"/>
    <w:rsid w:val="00D33F90"/>
    <w:rsid w:val="00D34634"/>
    <w:rsid w:val="00D35014"/>
    <w:rsid w:val="00D35518"/>
    <w:rsid w:val="00D358F7"/>
    <w:rsid w:val="00D35B7F"/>
    <w:rsid w:val="00D366C1"/>
    <w:rsid w:val="00D36CC3"/>
    <w:rsid w:val="00D37230"/>
    <w:rsid w:val="00D40FA7"/>
    <w:rsid w:val="00D418C2"/>
    <w:rsid w:val="00D41DB1"/>
    <w:rsid w:val="00D41E59"/>
    <w:rsid w:val="00D420F3"/>
    <w:rsid w:val="00D42C18"/>
    <w:rsid w:val="00D42D70"/>
    <w:rsid w:val="00D4321C"/>
    <w:rsid w:val="00D43B45"/>
    <w:rsid w:val="00D44206"/>
    <w:rsid w:val="00D44B69"/>
    <w:rsid w:val="00D452DB"/>
    <w:rsid w:val="00D45618"/>
    <w:rsid w:val="00D45693"/>
    <w:rsid w:val="00D45DC3"/>
    <w:rsid w:val="00D4681F"/>
    <w:rsid w:val="00D4698F"/>
    <w:rsid w:val="00D46D99"/>
    <w:rsid w:val="00D4711E"/>
    <w:rsid w:val="00D475B5"/>
    <w:rsid w:val="00D4799F"/>
    <w:rsid w:val="00D47F39"/>
    <w:rsid w:val="00D508C3"/>
    <w:rsid w:val="00D50A4E"/>
    <w:rsid w:val="00D513C6"/>
    <w:rsid w:val="00D51C68"/>
    <w:rsid w:val="00D520CB"/>
    <w:rsid w:val="00D5246C"/>
    <w:rsid w:val="00D52B48"/>
    <w:rsid w:val="00D52B7F"/>
    <w:rsid w:val="00D53473"/>
    <w:rsid w:val="00D53835"/>
    <w:rsid w:val="00D5411F"/>
    <w:rsid w:val="00D5467A"/>
    <w:rsid w:val="00D555FB"/>
    <w:rsid w:val="00D56BD1"/>
    <w:rsid w:val="00D56EE9"/>
    <w:rsid w:val="00D573D8"/>
    <w:rsid w:val="00D574F4"/>
    <w:rsid w:val="00D611B9"/>
    <w:rsid w:val="00D61A76"/>
    <w:rsid w:val="00D61DFE"/>
    <w:rsid w:val="00D62420"/>
    <w:rsid w:val="00D6288D"/>
    <w:rsid w:val="00D63E87"/>
    <w:rsid w:val="00D64A63"/>
    <w:rsid w:val="00D64AF7"/>
    <w:rsid w:val="00D64FCF"/>
    <w:rsid w:val="00D651EC"/>
    <w:rsid w:val="00D65698"/>
    <w:rsid w:val="00D662A2"/>
    <w:rsid w:val="00D66659"/>
    <w:rsid w:val="00D67855"/>
    <w:rsid w:val="00D67DED"/>
    <w:rsid w:val="00D70B30"/>
    <w:rsid w:val="00D70B97"/>
    <w:rsid w:val="00D70B9F"/>
    <w:rsid w:val="00D710F5"/>
    <w:rsid w:val="00D71175"/>
    <w:rsid w:val="00D7136E"/>
    <w:rsid w:val="00D716FC"/>
    <w:rsid w:val="00D7178F"/>
    <w:rsid w:val="00D71794"/>
    <w:rsid w:val="00D72091"/>
    <w:rsid w:val="00D7295E"/>
    <w:rsid w:val="00D73423"/>
    <w:rsid w:val="00D73AD6"/>
    <w:rsid w:val="00D73BD6"/>
    <w:rsid w:val="00D75961"/>
    <w:rsid w:val="00D75DD2"/>
    <w:rsid w:val="00D76029"/>
    <w:rsid w:val="00D77514"/>
    <w:rsid w:val="00D77B0E"/>
    <w:rsid w:val="00D77C15"/>
    <w:rsid w:val="00D77C7A"/>
    <w:rsid w:val="00D77E93"/>
    <w:rsid w:val="00D817DC"/>
    <w:rsid w:val="00D81991"/>
    <w:rsid w:val="00D81D67"/>
    <w:rsid w:val="00D82AFC"/>
    <w:rsid w:val="00D82F20"/>
    <w:rsid w:val="00D83368"/>
    <w:rsid w:val="00D851D0"/>
    <w:rsid w:val="00D86294"/>
    <w:rsid w:val="00D86E10"/>
    <w:rsid w:val="00D86FE6"/>
    <w:rsid w:val="00D87522"/>
    <w:rsid w:val="00D87D48"/>
    <w:rsid w:val="00D90176"/>
    <w:rsid w:val="00D91358"/>
    <w:rsid w:val="00D913CE"/>
    <w:rsid w:val="00D91B73"/>
    <w:rsid w:val="00D927E2"/>
    <w:rsid w:val="00D92964"/>
    <w:rsid w:val="00D9482C"/>
    <w:rsid w:val="00D94C63"/>
    <w:rsid w:val="00D94D0B"/>
    <w:rsid w:val="00D94EA8"/>
    <w:rsid w:val="00D94ECE"/>
    <w:rsid w:val="00D952A7"/>
    <w:rsid w:val="00D9596D"/>
    <w:rsid w:val="00D9603A"/>
    <w:rsid w:val="00D9634C"/>
    <w:rsid w:val="00D96911"/>
    <w:rsid w:val="00D96940"/>
    <w:rsid w:val="00D971D5"/>
    <w:rsid w:val="00DA05F7"/>
    <w:rsid w:val="00DA0E51"/>
    <w:rsid w:val="00DA1543"/>
    <w:rsid w:val="00DA202B"/>
    <w:rsid w:val="00DA2464"/>
    <w:rsid w:val="00DA247E"/>
    <w:rsid w:val="00DA2E18"/>
    <w:rsid w:val="00DA37F6"/>
    <w:rsid w:val="00DA3828"/>
    <w:rsid w:val="00DA3E84"/>
    <w:rsid w:val="00DA4400"/>
    <w:rsid w:val="00DA4658"/>
    <w:rsid w:val="00DA47A2"/>
    <w:rsid w:val="00DA49FE"/>
    <w:rsid w:val="00DA52FC"/>
    <w:rsid w:val="00DA5EA9"/>
    <w:rsid w:val="00DA62E0"/>
    <w:rsid w:val="00DA7AB9"/>
    <w:rsid w:val="00DB03B0"/>
    <w:rsid w:val="00DB0CED"/>
    <w:rsid w:val="00DB1711"/>
    <w:rsid w:val="00DB2230"/>
    <w:rsid w:val="00DB29B3"/>
    <w:rsid w:val="00DB2BEB"/>
    <w:rsid w:val="00DB3C68"/>
    <w:rsid w:val="00DB3DEF"/>
    <w:rsid w:val="00DB45A7"/>
    <w:rsid w:val="00DB4ADF"/>
    <w:rsid w:val="00DB4EB6"/>
    <w:rsid w:val="00DB5EC0"/>
    <w:rsid w:val="00DB63B6"/>
    <w:rsid w:val="00DB6BDD"/>
    <w:rsid w:val="00DB729A"/>
    <w:rsid w:val="00DB78FA"/>
    <w:rsid w:val="00DB7C6C"/>
    <w:rsid w:val="00DC04A2"/>
    <w:rsid w:val="00DC08EC"/>
    <w:rsid w:val="00DC0DB4"/>
    <w:rsid w:val="00DC11C8"/>
    <w:rsid w:val="00DC12CE"/>
    <w:rsid w:val="00DC1801"/>
    <w:rsid w:val="00DC1C08"/>
    <w:rsid w:val="00DC1F53"/>
    <w:rsid w:val="00DC206D"/>
    <w:rsid w:val="00DC2627"/>
    <w:rsid w:val="00DC279B"/>
    <w:rsid w:val="00DC3344"/>
    <w:rsid w:val="00DC36E0"/>
    <w:rsid w:val="00DC3F97"/>
    <w:rsid w:val="00DC401A"/>
    <w:rsid w:val="00DC4108"/>
    <w:rsid w:val="00DC4305"/>
    <w:rsid w:val="00DC452B"/>
    <w:rsid w:val="00DC4795"/>
    <w:rsid w:val="00DC6225"/>
    <w:rsid w:val="00DC628E"/>
    <w:rsid w:val="00DC67FA"/>
    <w:rsid w:val="00DC6B08"/>
    <w:rsid w:val="00DC6F92"/>
    <w:rsid w:val="00DC7B42"/>
    <w:rsid w:val="00DD028F"/>
    <w:rsid w:val="00DD14F1"/>
    <w:rsid w:val="00DD1D28"/>
    <w:rsid w:val="00DD1D7F"/>
    <w:rsid w:val="00DD1E0E"/>
    <w:rsid w:val="00DD242F"/>
    <w:rsid w:val="00DD2527"/>
    <w:rsid w:val="00DD284C"/>
    <w:rsid w:val="00DD2DC8"/>
    <w:rsid w:val="00DD3078"/>
    <w:rsid w:val="00DD3188"/>
    <w:rsid w:val="00DD3616"/>
    <w:rsid w:val="00DD4308"/>
    <w:rsid w:val="00DD43B0"/>
    <w:rsid w:val="00DD4658"/>
    <w:rsid w:val="00DD468C"/>
    <w:rsid w:val="00DD4971"/>
    <w:rsid w:val="00DD4DEC"/>
    <w:rsid w:val="00DD5789"/>
    <w:rsid w:val="00DD6D4F"/>
    <w:rsid w:val="00DD6F7E"/>
    <w:rsid w:val="00DD75AE"/>
    <w:rsid w:val="00DD77DC"/>
    <w:rsid w:val="00DD7C89"/>
    <w:rsid w:val="00DD7D62"/>
    <w:rsid w:val="00DD7D85"/>
    <w:rsid w:val="00DD7E2F"/>
    <w:rsid w:val="00DE05D5"/>
    <w:rsid w:val="00DE1095"/>
    <w:rsid w:val="00DE1708"/>
    <w:rsid w:val="00DE1716"/>
    <w:rsid w:val="00DE17B8"/>
    <w:rsid w:val="00DE180E"/>
    <w:rsid w:val="00DE19DD"/>
    <w:rsid w:val="00DE1AEB"/>
    <w:rsid w:val="00DE2434"/>
    <w:rsid w:val="00DE2505"/>
    <w:rsid w:val="00DE291C"/>
    <w:rsid w:val="00DE2993"/>
    <w:rsid w:val="00DE2E51"/>
    <w:rsid w:val="00DE443C"/>
    <w:rsid w:val="00DE4CB2"/>
    <w:rsid w:val="00DE529B"/>
    <w:rsid w:val="00DE530D"/>
    <w:rsid w:val="00DE5481"/>
    <w:rsid w:val="00DE5517"/>
    <w:rsid w:val="00DE5689"/>
    <w:rsid w:val="00DE5894"/>
    <w:rsid w:val="00DE5A6B"/>
    <w:rsid w:val="00DE6207"/>
    <w:rsid w:val="00DE65B5"/>
    <w:rsid w:val="00DE6774"/>
    <w:rsid w:val="00DE68A0"/>
    <w:rsid w:val="00DE6BAA"/>
    <w:rsid w:val="00DE70B5"/>
    <w:rsid w:val="00DE7A51"/>
    <w:rsid w:val="00DF0792"/>
    <w:rsid w:val="00DF0A31"/>
    <w:rsid w:val="00DF1295"/>
    <w:rsid w:val="00DF1CC9"/>
    <w:rsid w:val="00DF25B8"/>
    <w:rsid w:val="00DF2B7C"/>
    <w:rsid w:val="00DF2D36"/>
    <w:rsid w:val="00DF2F53"/>
    <w:rsid w:val="00DF4664"/>
    <w:rsid w:val="00DF4D36"/>
    <w:rsid w:val="00DF5054"/>
    <w:rsid w:val="00DF56C7"/>
    <w:rsid w:val="00DF581C"/>
    <w:rsid w:val="00DF5B87"/>
    <w:rsid w:val="00DF6F60"/>
    <w:rsid w:val="00DF76CA"/>
    <w:rsid w:val="00DF7B7E"/>
    <w:rsid w:val="00DF7D3C"/>
    <w:rsid w:val="00DF7E55"/>
    <w:rsid w:val="00E00126"/>
    <w:rsid w:val="00E0018D"/>
    <w:rsid w:val="00E00340"/>
    <w:rsid w:val="00E012C9"/>
    <w:rsid w:val="00E0172C"/>
    <w:rsid w:val="00E0191C"/>
    <w:rsid w:val="00E01B92"/>
    <w:rsid w:val="00E01D6B"/>
    <w:rsid w:val="00E01D96"/>
    <w:rsid w:val="00E02336"/>
    <w:rsid w:val="00E023C0"/>
    <w:rsid w:val="00E03537"/>
    <w:rsid w:val="00E03ADC"/>
    <w:rsid w:val="00E04070"/>
    <w:rsid w:val="00E04AD2"/>
    <w:rsid w:val="00E0534C"/>
    <w:rsid w:val="00E054DC"/>
    <w:rsid w:val="00E05B96"/>
    <w:rsid w:val="00E06028"/>
    <w:rsid w:val="00E060C9"/>
    <w:rsid w:val="00E06BC6"/>
    <w:rsid w:val="00E06E4A"/>
    <w:rsid w:val="00E0777C"/>
    <w:rsid w:val="00E078DB"/>
    <w:rsid w:val="00E07F09"/>
    <w:rsid w:val="00E105E4"/>
    <w:rsid w:val="00E105F5"/>
    <w:rsid w:val="00E10785"/>
    <w:rsid w:val="00E1171D"/>
    <w:rsid w:val="00E11EDE"/>
    <w:rsid w:val="00E12225"/>
    <w:rsid w:val="00E1271C"/>
    <w:rsid w:val="00E12D0E"/>
    <w:rsid w:val="00E13005"/>
    <w:rsid w:val="00E13DEB"/>
    <w:rsid w:val="00E15B8C"/>
    <w:rsid w:val="00E16185"/>
    <w:rsid w:val="00E163AF"/>
    <w:rsid w:val="00E1796C"/>
    <w:rsid w:val="00E20766"/>
    <w:rsid w:val="00E20902"/>
    <w:rsid w:val="00E20E50"/>
    <w:rsid w:val="00E20F66"/>
    <w:rsid w:val="00E212BF"/>
    <w:rsid w:val="00E213B6"/>
    <w:rsid w:val="00E2173E"/>
    <w:rsid w:val="00E2194C"/>
    <w:rsid w:val="00E21A97"/>
    <w:rsid w:val="00E21DB2"/>
    <w:rsid w:val="00E2258A"/>
    <w:rsid w:val="00E22A12"/>
    <w:rsid w:val="00E22C57"/>
    <w:rsid w:val="00E23FA8"/>
    <w:rsid w:val="00E23FA9"/>
    <w:rsid w:val="00E2491E"/>
    <w:rsid w:val="00E24E4C"/>
    <w:rsid w:val="00E2504E"/>
    <w:rsid w:val="00E25A41"/>
    <w:rsid w:val="00E25BA5"/>
    <w:rsid w:val="00E25D9E"/>
    <w:rsid w:val="00E2620D"/>
    <w:rsid w:val="00E264A6"/>
    <w:rsid w:val="00E26B1E"/>
    <w:rsid w:val="00E26CEF"/>
    <w:rsid w:val="00E270A4"/>
    <w:rsid w:val="00E300B3"/>
    <w:rsid w:val="00E306FD"/>
    <w:rsid w:val="00E30763"/>
    <w:rsid w:val="00E30A71"/>
    <w:rsid w:val="00E31495"/>
    <w:rsid w:val="00E31652"/>
    <w:rsid w:val="00E31A93"/>
    <w:rsid w:val="00E327C4"/>
    <w:rsid w:val="00E328F7"/>
    <w:rsid w:val="00E332D8"/>
    <w:rsid w:val="00E333DB"/>
    <w:rsid w:val="00E34595"/>
    <w:rsid w:val="00E3460C"/>
    <w:rsid w:val="00E3482C"/>
    <w:rsid w:val="00E349F7"/>
    <w:rsid w:val="00E34B28"/>
    <w:rsid w:val="00E352FF"/>
    <w:rsid w:val="00E35322"/>
    <w:rsid w:val="00E35655"/>
    <w:rsid w:val="00E35A9A"/>
    <w:rsid w:val="00E35B88"/>
    <w:rsid w:val="00E36025"/>
    <w:rsid w:val="00E36907"/>
    <w:rsid w:val="00E36FF2"/>
    <w:rsid w:val="00E3769F"/>
    <w:rsid w:val="00E40267"/>
    <w:rsid w:val="00E4084D"/>
    <w:rsid w:val="00E40910"/>
    <w:rsid w:val="00E40E3F"/>
    <w:rsid w:val="00E41611"/>
    <w:rsid w:val="00E41ADC"/>
    <w:rsid w:val="00E41CEA"/>
    <w:rsid w:val="00E42536"/>
    <w:rsid w:val="00E426D8"/>
    <w:rsid w:val="00E42968"/>
    <w:rsid w:val="00E42F9E"/>
    <w:rsid w:val="00E42FF2"/>
    <w:rsid w:val="00E455CC"/>
    <w:rsid w:val="00E457DF"/>
    <w:rsid w:val="00E45926"/>
    <w:rsid w:val="00E4630B"/>
    <w:rsid w:val="00E468A7"/>
    <w:rsid w:val="00E46B20"/>
    <w:rsid w:val="00E4738F"/>
    <w:rsid w:val="00E50301"/>
    <w:rsid w:val="00E5071A"/>
    <w:rsid w:val="00E50960"/>
    <w:rsid w:val="00E5145B"/>
    <w:rsid w:val="00E51929"/>
    <w:rsid w:val="00E51EA8"/>
    <w:rsid w:val="00E52CFD"/>
    <w:rsid w:val="00E52D54"/>
    <w:rsid w:val="00E537B4"/>
    <w:rsid w:val="00E53A91"/>
    <w:rsid w:val="00E53DFC"/>
    <w:rsid w:val="00E542A9"/>
    <w:rsid w:val="00E548D4"/>
    <w:rsid w:val="00E551DB"/>
    <w:rsid w:val="00E55B8A"/>
    <w:rsid w:val="00E563CE"/>
    <w:rsid w:val="00E56697"/>
    <w:rsid w:val="00E5699D"/>
    <w:rsid w:val="00E569FA"/>
    <w:rsid w:val="00E56ACF"/>
    <w:rsid w:val="00E56D57"/>
    <w:rsid w:val="00E57275"/>
    <w:rsid w:val="00E57D91"/>
    <w:rsid w:val="00E57F4B"/>
    <w:rsid w:val="00E57FD8"/>
    <w:rsid w:val="00E60350"/>
    <w:rsid w:val="00E60EAD"/>
    <w:rsid w:val="00E61009"/>
    <w:rsid w:val="00E613B1"/>
    <w:rsid w:val="00E613C3"/>
    <w:rsid w:val="00E619D7"/>
    <w:rsid w:val="00E61E75"/>
    <w:rsid w:val="00E62156"/>
    <w:rsid w:val="00E62C62"/>
    <w:rsid w:val="00E641F2"/>
    <w:rsid w:val="00E646A9"/>
    <w:rsid w:val="00E6546F"/>
    <w:rsid w:val="00E65AB7"/>
    <w:rsid w:val="00E664D2"/>
    <w:rsid w:val="00E667D0"/>
    <w:rsid w:val="00E66A30"/>
    <w:rsid w:val="00E672BE"/>
    <w:rsid w:val="00E675FF"/>
    <w:rsid w:val="00E67D98"/>
    <w:rsid w:val="00E67DF3"/>
    <w:rsid w:val="00E67EE5"/>
    <w:rsid w:val="00E7002C"/>
    <w:rsid w:val="00E702EB"/>
    <w:rsid w:val="00E70A7F"/>
    <w:rsid w:val="00E712C7"/>
    <w:rsid w:val="00E71634"/>
    <w:rsid w:val="00E71A9A"/>
    <w:rsid w:val="00E73854"/>
    <w:rsid w:val="00E7387D"/>
    <w:rsid w:val="00E74FBF"/>
    <w:rsid w:val="00E75310"/>
    <w:rsid w:val="00E75471"/>
    <w:rsid w:val="00E758BC"/>
    <w:rsid w:val="00E75AF4"/>
    <w:rsid w:val="00E76010"/>
    <w:rsid w:val="00E760BB"/>
    <w:rsid w:val="00E76995"/>
    <w:rsid w:val="00E76BC3"/>
    <w:rsid w:val="00E7739A"/>
    <w:rsid w:val="00E77FC7"/>
    <w:rsid w:val="00E8068B"/>
    <w:rsid w:val="00E815FE"/>
    <w:rsid w:val="00E81C98"/>
    <w:rsid w:val="00E81FA7"/>
    <w:rsid w:val="00E831B6"/>
    <w:rsid w:val="00E833C4"/>
    <w:rsid w:val="00E8399F"/>
    <w:rsid w:val="00E83B92"/>
    <w:rsid w:val="00E848F1"/>
    <w:rsid w:val="00E85219"/>
    <w:rsid w:val="00E85695"/>
    <w:rsid w:val="00E85F00"/>
    <w:rsid w:val="00E86A00"/>
    <w:rsid w:val="00E86A46"/>
    <w:rsid w:val="00E86AB5"/>
    <w:rsid w:val="00E86AF9"/>
    <w:rsid w:val="00E87443"/>
    <w:rsid w:val="00E87530"/>
    <w:rsid w:val="00E878F4"/>
    <w:rsid w:val="00E905B7"/>
    <w:rsid w:val="00E91F7F"/>
    <w:rsid w:val="00E92336"/>
    <w:rsid w:val="00E92735"/>
    <w:rsid w:val="00E92892"/>
    <w:rsid w:val="00E92C53"/>
    <w:rsid w:val="00E92FBD"/>
    <w:rsid w:val="00E9390F"/>
    <w:rsid w:val="00E93C4D"/>
    <w:rsid w:val="00E9473C"/>
    <w:rsid w:val="00E94AA3"/>
    <w:rsid w:val="00E956EF"/>
    <w:rsid w:val="00E95DEB"/>
    <w:rsid w:val="00E9613A"/>
    <w:rsid w:val="00E962E8"/>
    <w:rsid w:val="00E96A37"/>
    <w:rsid w:val="00E96A98"/>
    <w:rsid w:val="00E96AF0"/>
    <w:rsid w:val="00E96F50"/>
    <w:rsid w:val="00E97924"/>
    <w:rsid w:val="00E97BFD"/>
    <w:rsid w:val="00EA012F"/>
    <w:rsid w:val="00EA035D"/>
    <w:rsid w:val="00EA0794"/>
    <w:rsid w:val="00EA0ECB"/>
    <w:rsid w:val="00EA105D"/>
    <w:rsid w:val="00EA1289"/>
    <w:rsid w:val="00EA12CA"/>
    <w:rsid w:val="00EA223C"/>
    <w:rsid w:val="00EA2A4A"/>
    <w:rsid w:val="00EA3081"/>
    <w:rsid w:val="00EA3471"/>
    <w:rsid w:val="00EA3847"/>
    <w:rsid w:val="00EA3B45"/>
    <w:rsid w:val="00EA4EDC"/>
    <w:rsid w:val="00EA5404"/>
    <w:rsid w:val="00EA5428"/>
    <w:rsid w:val="00EA5666"/>
    <w:rsid w:val="00EA5BBA"/>
    <w:rsid w:val="00EA675A"/>
    <w:rsid w:val="00EA7631"/>
    <w:rsid w:val="00EA79E4"/>
    <w:rsid w:val="00EB04D7"/>
    <w:rsid w:val="00EB05A7"/>
    <w:rsid w:val="00EB0C16"/>
    <w:rsid w:val="00EB0EE9"/>
    <w:rsid w:val="00EB209D"/>
    <w:rsid w:val="00EB2623"/>
    <w:rsid w:val="00EB26BF"/>
    <w:rsid w:val="00EB2D8E"/>
    <w:rsid w:val="00EB3B9A"/>
    <w:rsid w:val="00EB3BB1"/>
    <w:rsid w:val="00EB3C8C"/>
    <w:rsid w:val="00EB3E47"/>
    <w:rsid w:val="00EB4CBA"/>
    <w:rsid w:val="00EB5243"/>
    <w:rsid w:val="00EB55F1"/>
    <w:rsid w:val="00EB59E3"/>
    <w:rsid w:val="00EB6BBA"/>
    <w:rsid w:val="00EB7014"/>
    <w:rsid w:val="00EC1123"/>
    <w:rsid w:val="00EC12BC"/>
    <w:rsid w:val="00EC16F1"/>
    <w:rsid w:val="00EC1FEF"/>
    <w:rsid w:val="00EC25A9"/>
    <w:rsid w:val="00EC28EE"/>
    <w:rsid w:val="00EC396C"/>
    <w:rsid w:val="00EC3A33"/>
    <w:rsid w:val="00EC3A5F"/>
    <w:rsid w:val="00EC475D"/>
    <w:rsid w:val="00EC4E1F"/>
    <w:rsid w:val="00EC6122"/>
    <w:rsid w:val="00EC629F"/>
    <w:rsid w:val="00EC6BD9"/>
    <w:rsid w:val="00EC7444"/>
    <w:rsid w:val="00EC7498"/>
    <w:rsid w:val="00EC77FD"/>
    <w:rsid w:val="00ED08A2"/>
    <w:rsid w:val="00ED0B32"/>
    <w:rsid w:val="00ED26A2"/>
    <w:rsid w:val="00ED39EE"/>
    <w:rsid w:val="00ED3DFF"/>
    <w:rsid w:val="00ED4406"/>
    <w:rsid w:val="00ED59D8"/>
    <w:rsid w:val="00ED5E47"/>
    <w:rsid w:val="00ED6A7C"/>
    <w:rsid w:val="00ED6F01"/>
    <w:rsid w:val="00ED7539"/>
    <w:rsid w:val="00ED79D9"/>
    <w:rsid w:val="00ED7F56"/>
    <w:rsid w:val="00EE0EB7"/>
    <w:rsid w:val="00EE160F"/>
    <w:rsid w:val="00EE1703"/>
    <w:rsid w:val="00EE214F"/>
    <w:rsid w:val="00EE2FAC"/>
    <w:rsid w:val="00EE30EB"/>
    <w:rsid w:val="00EE3C9E"/>
    <w:rsid w:val="00EE3FB8"/>
    <w:rsid w:val="00EE4765"/>
    <w:rsid w:val="00EE49CD"/>
    <w:rsid w:val="00EE4C47"/>
    <w:rsid w:val="00EE5594"/>
    <w:rsid w:val="00EE604A"/>
    <w:rsid w:val="00EE609D"/>
    <w:rsid w:val="00EE617E"/>
    <w:rsid w:val="00EE6A25"/>
    <w:rsid w:val="00EF01E5"/>
    <w:rsid w:val="00EF0A1F"/>
    <w:rsid w:val="00EF10F6"/>
    <w:rsid w:val="00EF158A"/>
    <w:rsid w:val="00EF194A"/>
    <w:rsid w:val="00EF2A35"/>
    <w:rsid w:val="00EF3E99"/>
    <w:rsid w:val="00EF42DA"/>
    <w:rsid w:val="00EF518C"/>
    <w:rsid w:val="00EF64C9"/>
    <w:rsid w:val="00EF6CF2"/>
    <w:rsid w:val="00EF749E"/>
    <w:rsid w:val="00EF7D0D"/>
    <w:rsid w:val="00F000C6"/>
    <w:rsid w:val="00F00482"/>
    <w:rsid w:val="00F00F4F"/>
    <w:rsid w:val="00F01666"/>
    <w:rsid w:val="00F01AEB"/>
    <w:rsid w:val="00F01D5F"/>
    <w:rsid w:val="00F02018"/>
    <w:rsid w:val="00F029B7"/>
    <w:rsid w:val="00F033BB"/>
    <w:rsid w:val="00F0393D"/>
    <w:rsid w:val="00F03A2B"/>
    <w:rsid w:val="00F03ACF"/>
    <w:rsid w:val="00F03C3C"/>
    <w:rsid w:val="00F0457B"/>
    <w:rsid w:val="00F04CAB"/>
    <w:rsid w:val="00F0503F"/>
    <w:rsid w:val="00F053F9"/>
    <w:rsid w:val="00F05EE3"/>
    <w:rsid w:val="00F06838"/>
    <w:rsid w:val="00F06D2B"/>
    <w:rsid w:val="00F06DE9"/>
    <w:rsid w:val="00F0776B"/>
    <w:rsid w:val="00F1042D"/>
    <w:rsid w:val="00F10704"/>
    <w:rsid w:val="00F10C42"/>
    <w:rsid w:val="00F112C6"/>
    <w:rsid w:val="00F11AED"/>
    <w:rsid w:val="00F12949"/>
    <w:rsid w:val="00F12B31"/>
    <w:rsid w:val="00F133F7"/>
    <w:rsid w:val="00F1498A"/>
    <w:rsid w:val="00F14A38"/>
    <w:rsid w:val="00F15790"/>
    <w:rsid w:val="00F15CF7"/>
    <w:rsid w:val="00F169BC"/>
    <w:rsid w:val="00F1747D"/>
    <w:rsid w:val="00F1772D"/>
    <w:rsid w:val="00F17C61"/>
    <w:rsid w:val="00F201FE"/>
    <w:rsid w:val="00F2069F"/>
    <w:rsid w:val="00F20F5C"/>
    <w:rsid w:val="00F20F69"/>
    <w:rsid w:val="00F211B6"/>
    <w:rsid w:val="00F212D1"/>
    <w:rsid w:val="00F21AED"/>
    <w:rsid w:val="00F22161"/>
    <w:rsid w:val="00F2278E"/>
    <w:rsid w:val="00F22848"/>
    <w:rsid w:val="00F22F0D"/>
    <w:rsid w:val="00F235CC"/>
    <w:rsid w:val="00F244A2"/>
    <w:rsid w:val="00F24AC8"/>
    <w:rsid w:val="00F24EFF"/>
    <w:rsid w:val="00F25389"/>
    <w:rsid w:val="00F254B5"/>
    <w:rsid w:val="00F25ACA"/>
    <w:rsid w:val="00F25B53"/>
    <w:rsid w:val="00F260A7"/>
    <w:rsid w:val="00F260D0"/>
    <w:rsid w:val="00F26277"/>
    <w:rsid w:val="00F263B8"/>
    <w:rsid w:val="00F26A2E"/>
    <w:rsid w:val="00F27197"/>
    <w:rsid w:val="00F272E0"/>
    <w:rsid w:val="00F274AB"/>
    <w:rsid w:val="00F27EC3"/>
    <w:rsid w:val="00F301B7"/>
    <w:rsid w:val="00F31315"/>
    <w:rsid w:val="00F31BA4"/>
    <w:rsid w:val="00F32276"/>
    <w:rsid w:val="00F33DA1"/>
    <w:rsid w:val="00F340B4"/>
    <w:rsid w:val="00F343B4"/>
    <w:rsid w:val="00F343BF"/>
    <w:rsid w:val="00F34635"/>
    <w:rsid w:val="00F34A43"/>
    <w:rsid w:val="00F35323"/>
    <w:rsid w:val="00F35620"/>
    <w:rsid w:val="00F35777"/>
    <w:rsid w:val="00F35B9F"/>
    <w:rsid w:val="00F35E1C"/>
    <w:rsid w:val="00F35F29"/>
    <w:rsid w:val="00F36B35"/>
    <w:rsid w:val="00F37011"/>
    <w:rsid w:val="00F372B1"/>
    <w:rsid w:val="00F4002E"/>
    <w:rsid w:val="00F404F3"/>
    <w:rsid w:val="00F41BAE"/>
    <w:rsid w:val="00F42514"/>
    <w:rsid w:val="00F42ADC"/>
    <w:rsid w:val="00F43130"/>
    <w:rsid w:val="00F438E1"/>
    <w:rsid w:val="00F44439"/>
    <w:rsid w:val="00F44A23"/>
    <w:rsid w:val="00F44C2F"/>
    <w:rsid w:val="00F45368"/>
    <w:rsid w:val="00F45E63"/>
    <w:rsid w:val="00F45F32"/>
    <w:rsid w:val="00F460DD"/>
    <w:rsid w:val="00F4650F"/>
    <w:rsid w:val="00F46FDD"/>
    <w:rsid w:val="00F4785F"/>
    <w:rsid w:val="00F514A4"/>
    <w:rsid w:val="00F52055"/>
    <w:rsid w:val="00F52234"/>
    <w:rsid w:val="00F52CF0"/>
    <w:rsid w:val="00F5300E"/>
    <w:rsid w:val="00F53357"/>
    <w:rsid w:val="00F53370"/>
    <w:rsid w:val="00F53830"/>
    <w:rsid w:val="00F545A1"/>
    <w:rsid w:val="00F55402"/>
    <w:rsid w:val="00F554FE"/>
    <w:rsid w:val="00F55CB2"/>
    <w:rsid w:val="00F55F0C"/>
    <w:rsid w:val="00F56521"/>
    <w:rsid w:val="00F56DCA"/>
    <w:rsid w:val="00F56FD4"/>
    <w:rsid w:val="00F571CF"/>
    <w:rsid w:val="00F57A52"/>
    <w:rsid w:val="00F57BEC"/>
    <w:rsid w:val="00F60616"/>
    <w:rsid w:val="00F60882"/>
    <w:rsid w:val="00F60DF8"/>
    <w:rsid w:val="00F61023"/>
    <w:rsid w:val="00F6198E"/>
    <w:rsid w:val="00F6199D"/>
    <w:rsid w:val="00F61B6C"/>
    <w:rsid w:val="00F633EC"/>
    <w:rsid w:val="00F6394D"/>
    <w:rsid w:val="00F64938"/>
    <w:rsid w:val="00F64CF1"/>
    <w:rsid w:val="00F64D50"/>
    <w:rsid w:val="00F64DAA"/>
    <w:rsid w:val="00F64FB3"/>
    <w:rsid w:val="00F656CF"/>
    <w:rsid w:val="00F658EC"/>
    <w:rsid w:val="00F65935"/>
    <w:rsid w:val="00F667DB"/>
    <w:rsid w:val="00F6682F"/>
    <w:rsid w:val="00F66A72"/>
    <w:rsid w:val="00F67102"/>
    <w:rsid w:val="00F67A79"/>
    <w:rsid w:val="00F67C9A"/>
    <w:rsid w:val="00F67D4F"/>
    <w:rsid w:val="00F67DE5"/>
    <w:rsid w:val="00F70FD0"/>
    <w:rsid w:val="00F71494"/>
    <w:rsid w:val="00F71737"/>
    <w:rsid w:val="00F71E23"/>
    <w:rsid w:val="00F71F9D"/>
    <w:rsid w:val="00F7212F"/>
    <w:rsid w:val="00F723BC"/>
    <w:rsid w:val="00F72FD7"/>
    <w:rsid w:val="00F73113"/>
    <w:rsid w:val="00F73646"/>
    <w:rsid w:val="00F73DDD"/>
    <w:rsid w:val="00F75261"/>
    <w:rsid w:val="00F7530E"/>
    <w:rsid w:val="00F75B90"/>
    <w:rsid w:val="00F75EE8"/>
    <w:rsid w:val="00F763AC"/>
    <w:rsid w:val="00F775F0"/>
    <w:rsid w:val="00F776F9"/>
    <w:rsid w:val="00F77792"/>
    <w:rsid w:val="00F77F36"/>
    <w:rsid w:val="00F77F80"/>
    <w:rsid w:val="00F77FF0"/>
    <w:rsid w:val="00F80368"/>
    <w:rsid w:val="00F81682"/>
    <w:rsid w:val="00F81746"/>
    <w:rsid w:val="00F817F8"/>
    <w:rsid w:val="00F8222A"/>
    <w:rsid w:val="00F824F2"/>
    <w:rsid w:val="00F82747"/>
    <w:rsid w:val="00F82A08"/>
    <w:rsid w:val="00F83733"/>
    <w:rsid w:val="00F83F3F"/>
    <w:rsid w:val="00F8542C"/>
    <w:rsid w:val="00F85A66"/>
    <w:rsid w:val="00F85D96"/>
    <w:rsid w:val="00F85E3E"/>
    <w:rsid w:val="00F86B17"/>
    <w:rsid w:val="00F86BCD"/>
    <w:rsid w:val="00F876C2"/>
    <w:rsid w:val="00F876EF"/>
    <w:rsid w:val="00F90A67"/>
    <w:rsid w:val="00F911E2"/>
    <w:rsid w:val="00F915C4"/>
    <w:rsid w:val="00F918E5"/>
    <w:rsid w:val="00F9281B"/>
    <w:rsid w:val="00F9299A"/>
    <w:rsid w:val="00F92AE1"/>
    <w:rsid w:val="00F92CE1"/>
    <w:rsid w:val="00F92E60"/>
    <w:rsid w:val="00F941AB"/>
    <w:rsid w:val="00F94247"/>
    <w:rsid w:val="00F9512B"/>
    <w:rsid w:val="00F953FB"/>
    <w:rsid w:val="00F95CE6"/>
    <w:rsid w:val="00F95E7C"/>
    <w:rsid w:val="00F965D6"/>
    <w:rsid w:val="00F96B9E"/>
    <w:rsid w:val="00F97115"/>
    <w:rsid w:val="00F97532"/>
    <w:rsid w:val="00FA043B"/>
    <w:rsid w:val="00FA0DE1"/>
    <w:rsid w:val="00FA199C"/>
    <w:rsid w:val="00FA326E"/>
    <w:rsid w:val="00FA3E17"/>
    <w:rsid w:val="00FA402B"/>
    <w:rsid w:val="00FA5617"/>
    <w:rsid w:val="00FA5A59"/>
    <w:rsid w:val="00FA67DB"/>
    <w:rsid w:val="00FA6DC7"/>
    <w:rsid w:val="00FA6F77"/>
    <w:rsid w:val="00FA70AE"/>
    <w:rsid w:val="00FB0039"/>
    <w:rsid w:val="00FB03A8"/>
    <w:rsid w:val="00FB03AD"/>
    <w:rsid w:val="00FB0B2C"/>
    <w:rsid w:val="00FB197E"/>
    <w:rsid w:val="00FB1AEB"/>
    <w:rsid w:val="00FB1C89"/>
    <w:rsid w:val="00FB1F05"/>
    <w:rsid w:val="00FB2F6B"/>
    <w:rsid w:val="00FB2F85"/>
    <w:rsid w:val="00FB3A0E"/>
    <w:rsid w:val="00FB4A8F"/>
    <w:rsid w:val="00FB4CBF"/>
    <w:rsid w:val="00FB55A3"/>
    <w:rsid w:val="00FB5FEA"/>
    <w:rsid w:val="00FB6B0C"/>
    <w:rsid w:val="00FB7296"/>
    <w:rsid w:val="00FB72DF"/>
    <w:rsid w:val="00FC004B"/>
    <w:rsid w:val="00FC0482"/>
    <w:rsid w:val="00FC083A"/>
    <w:rsid w:val="00FC0B6E"/>
    <w:rsid w:val="00FC1564"/>
    <w:rsid w:val="00FC16BE"/>
    <w:rsid w:val="00FC1B5C"/>
    <w:rsid w:val="00FC1DB5"/>
    <w:rsid w:val="00FC202F"/>
    <w:rsid w:val="00FC266E"/>
    <w:rsid w:val="00FC2807"/>
    <w:rsid w:val="00FC3A35"/>
    <w:rsid w:val="00FC3A43"/>
    <w:rsid w:val="00FC3B0D"/>
    <w:rsid w:val="00FC3CA4"/>
    <w:rsid w:val="00FC3EF4"/>
    <w:rsid w:val="00FC4472"/>
    <w:rsid w:val="00FC45C4"/>
    <w:rsid w:val="00FC4E12"/>
    <w:rsid w:val="00FC5340"/>
    <w:rsid w:val="00FC5801"/>
    <w:rsid w:val="00FC666B"/>
    <w:rsid w:val="00FC6D54"/>
    <w:rsid w:val="00FC7805"/>
    <w:rsid w:val="00FC7B14"/>
    <w:rsid w:val="00FC7BA4"/>
    <w:rsid w:val="00FC7EC7"/>
    <w:rsid w:val="00FD060C"/>
    <w:rsid w:val="00FD0719"/>
    <w:rsid w:val="00FD0867"/>
    <w:rsid w:val="00FD0A13"/>
    <w:rsid w:val="00FD0A9D"/>
    <w:rsid w:val="00FD156A"/>
    <w:rsid w:val="00FD17ED"/>
    <w:rsid w:val="00FD1914"/>
    <w:rsid w:val="00FD22C7"/>
    <w:rsid w:val="00FD280D"/>
    <w:rsid w:val="00FD36C7"/>
    <w:rsid w:val="00FD37D2"/>
    <w:rsid w:val="00FD38E3"/>
    <w:rsid w:val="00FD3994"/>
    <w:rsid w:val="00FD3B87"/>
    <w:rsid w:val="00FD45CB"/>
    <w:rsid w:val="00FD46E4"/>
    <w:rsid w:val="00FD4D51"/>
    <w:rsid w:val="00FD4DDE"/>
    <w:rsid w:val="00FD59B8"/>
    <w:rsid w:val="00FD5C02"/>
    <w:rsid w:val="00FD5FAB"/>
    <w:rsid w:val="00FD624F"/>
    <w:rsid w:val="00FD667F"/>
    <w:rsid w:val="00FD6762"/>
    <w:rsid w:val="00FD6EF2"/>
    <w:rsid w:val="00FD70E1"/>
    <w:rsid w:val="00FD71F0"/>
    <w:rsid w:val="00FD7208"/>
    <w:rsid w:val="00FD7800"/>
    <w:rsid w:val="00FD7BE4"/>
    <w:rsid w:val="00FE0547"/>
    <w:rsid w:val="00FE1984"/>
    <w:rsid w:val="00FE1F85"/>
    <w:rsid w:val="00FE2153"/>
    <w:rsid w:val="00FE25C0"/>
    <w:rsid w:val="00FE341D"/>
    <w:rsid w:val="00FE373D"/>
    <w:rsid w:val="00FE5D9A"/>
    <w:rsid w:val="00FE5FBE"/>
    <w:rsid w:val="00FE6BE7"/>
    <w:rsid w:val="00FE73B0"/>
    <w:rsid w:val="00FE78CD"/>
    <w:rsid w:val="00FF046E"/>
    <w:rsid w:val="00FF0CF0"/>
    <w:rsid w:val="00FF23AD"/>
    <w:rsid w:val="00FF3172"/>
    <w:rsid w:val="00FF3CED"/>
    <w:rsid w:val="00FF4D70"/>
    <w:rsid w:val="00FF4DC6"/>
    <w:rsid w:val="00FF56BE"/>
    <w:rsid w:val="00FF5AF0"/>
    <w:rsid w:val="00FF6056"/>
    <w:rsid w:val="00FF704C"/>
    <w:rsid w:val="00FF736A"/>
    <w:rsid w:val="00FF76D6"/>
    <w:rsid w:val="00FF7983"/>
    <w:rsid w:val="11FD6AEC"/>
    <w:rsid w:val="198E44A6"/>
    <w:rsid w:val="21C11974"/>
    <w:rsid w:val="250D3014"/>
    <w:rsid w:val="2C9D009D"/>
    <w:rsid w:val="459E5B11"/>
    <w:rsid w:val="4A0A43AE"/>
    <w:rsid w:val="67DD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semiHidden="0" w:unhideWhenUsed="0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semiHidden="0" w:unhideWhenUsed="0" w:qFormat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1"/>
    <w:lsdException w:name="Body Text" w:semiHidden="0" w:unhideWhenUsed="0" w:qFormat="1"/>
    <w:lsdException w:name="Body Text Indent" w:semiHidden="0" w:unhideWhenUsed="0" w:qFormat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semiHidden="0" w:unhideWhenUsed="0" w:qFormat="1"/>
    <w:lsdException w:name="Body Text 3" w:locked="1"/>
    <w:lsdException w:name="Body Text Indent 2" w:semiHidden="0" w:unhideWhenUsed="0" w:qFormat="1"/>
    <w:lsdException w:name="Body Text Indent 3" w:semiHidden="0" w:unhideWhenUsed="0" w:qFormat="1"/>
    <w:lsdException w:name="Block Text" w:locked="1"/>
    <w:lsdException w:name="Hyperlink" w:semiHidden="0" w:unhideWhenUsed="0" w:qFormat="1"/>
    <w:lsdException w:name="FollowedHyperlink" w:locked="1"/>
    <w:lsdException w:name="Strong" w:semiHidden="0" w:unhideWhenUsed="0" w:qFormat="1"/>
    <w:lsdException w:name="Emphasis" w:locked="1" w:semiHidden="0" w:uiPriority="20" w:unhideWhenUsed="0" w:qFormat="1"/>
    <w:lsdException w:name="Document Map" w:locked="1"/>
    <w:lsdException w:name="Plain Text" w:semiHidden="0" w:unhideWhenUsed="0" w:qFormat="1"/>
    <w:lsdException w:name="E-mail Signature" w:locked="1"/>
    <w:lsdException w:name="Normal (Web)" w:semiHidden="0" w:unhideWhenUsed="0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semiHidden="0" w:unhideWhenUsed="0" w:qFormat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unhideWhenUsed="0" w:qFormat="1"/>
    <w:lsdException w:name="Table Grid" w:semiHidden="0" w:unhideWhenUsed="0" w:qFormat="1"/>
    <w:lsdException w:name="Table Theme" w:locked="1"/>
    <w:lsdException w:name="Placeholder Text" w:unhideWhenUsed="0" w:qFormat="1"/>
    <w:lsdException w:name="No Spacing" w:semiHidden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right="176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 w:val="0"/>
      <w:jc w:val="center"/>
      <w:outlineLvl w:val="5"/>
    </w:pPr>
    <w:rPr>
      <w:rFonts w:ascii="Calibri" w:hAnsi="Calibri"/>
      <w:b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6237"/>
      <w:jc w:val="both"/>
      <w:outlineLvl w:val="6"/>
    </w:pPr>
    <w:rPr>
      <w:rFonts w:ascii="Calibri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rFonts w:cs="Times New Roman"/>
      <w:color w:val="0000FF"/>
      <w:u w:val="single"/>
    </w:rPr>
  </w:style>
  <w:style w:type="character" w:styleId="a4">
    <w:name w:val="page number"/>
    <w:uiPriority w:val="99"/>
    <w:qFormat/>
    <w:rPr>
      <w:rFonts w:cs="Times New Roman"/>
    </w:rPr>
  </w:style>
  <w:style w:type="character" w:styleId="a5">
    <w:name w:val="Strong"/>
    <w:uiPriority w:val="99"/>
    <w:qFormat/>
    <w:rPr>
      <w:rFonts w:cs="Times New Roman"/>
      <w:b/>
    </w:rPr>
  </w:style>
  <w:style w:type="paragraph" w:styleId="a6">
    <w:name w:val="Balloon Text"/>
    <w:basedOn w:val="a"/>
    <w:link w:val="a7"/>
    <w:uiPriority w:val="99"/>
    <w:semiHidden/>
    <w:qFormat/>
    <w:rPr>
      <w:sz w:val="2"/>
    </w:rPr>
  </w:style>
  <w:style w:type="paragraph" w:styleId="21">
    <w:name w:val="Body Text 2"/>
    <w:basedOn w:val="a"/>
    <w:link w:val="22"/>
    <w:uiPriority w:val="99"/>
    <w:qFormat/>
    <w:pPr>
      <w:jc w:val="both"/>
    </w:pPr>
  </w:style>
  <w:style w:type="paragraph" w:styleId="a8">
    <w:name w:val="Plain Text"/>
    <w:basedOn w:val="a"/>
    <w:link w:val="a9"/>
    <w:uiPriority w:val="99"/>
    <w:qFormat/>
    <w:rPr>
      <w:rFonts w:ascii="Courier New" w:hAnsi="Courier New"/>
    </w:rPr>
  </w:style>
  <w:style w:type="paragraph" w:styleId="31">
    <w:name w:val="Body Text Indent 3"/>
    <w:basedOn w:val="a"/>
    <w:link w:val="32"/>
    <w:uiPriority w:val="99"/>
    <w:qFormat/>
    <w:pPr>
      <w:spacing w:after="120"/>
      <w:ind w:left="283"/>
    </w:pPr>
    <w:rPr>
      <w:sz w:val="16"/>
    </w:rPr>
  </w:style>
  <w:style w:type="paragraph" w:styleId="aa">
    <w:name w:val="header"/>
    <w:basedOn w:val="a"/>
    <w:link w:val="ab"/>
    <w:uiPriority w:val="99"/>
    <w:qFormat/>
    <w:pPr>
      <w:tabs>
        <w:tab w:val="center" w:pos="4153"/>
        <w:tab w:val="right" w:pos="8306"/>
      </w:tabs>
    </w:pPr>
  </w:style>
  <w:style w:type="paragraph" w:styleId="ac">
    <w:name w:val="Body Text"/>
    <w:basedOn w:val="a"/>
    <w:link w:val="ad"/>
    <w:uiPriority w:val="99"/>
    <w:qFormat/>
  </w:style>
  <w:style w:type="paragraph" w:styleId="ae">
    <w:name w:val="Body Text Indent"/>
    <w:basedOn w:val="a"/>
    <w:link w:val="af"/>
    <w:uiPriority w:val="99"/>
    <w:qFormat/>
    <w:pPr>
      <w:ind w:firstLine="567"/>
      <w:jc w:val="both"/>
    </w:pPr>
  </w:style>
  <w:style w:type="paragraph" w:styleId="af0">
    <w:name w:val="Title"/>
    <w:basedOn w:val="a"/>
    <w:link w:val="af1"/>
    <w:uiPriority w:val="99"/>
    <w:qFormat/>
    <w:pPr>
      <w:jc w:val="center"/>
    </w:pPr>
    <w:rPr>
      <w:rFonts w:ascii="Cambria" w:hAnsi="Cambria"/>
      <w:b/>
      <w:kern w:val="28"/>
      <w:sz w:val="32"/>
    </w:rPr>
  </w:style>
  <w:style w:type="paragraph" w:styleId="af2">
    <w:name w:val="footer"/>
    <w:basedOn w:val="a"/>
    <w:link w:val="af3"/>
    <w:uiPriority w:val="99"/>
    <w:qFormat/>
    <w:pPr>
      <w:tabs>
        <w:tab w:val="center" w:pos="4153"/>
        <w:tab w:val="right" w:pos="8306"/>
      </w:tabs>
    </w:pPr>
  </w:style>
  <w:style w:type="paragraph" w:styleId="af4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23">
    <w:name w:val="Body Text Indent 2"/>
    <w:basedOn w:val="a"/>
    <w:link w:val="24"/>
    <w:uiPriority w:val="99"/>
    <w:qFormat/>
    <w:pPr>
      <w:tabs>
        <w:tab w:val="left" w:pos="567"/>
      </w:tabs>
      <w:ind w:left="142" w:firstLine="425"/>
      <w:jc w:val="both"/>
    </w:pPr>
  </w:style>
  <w:style w:type="paragraph" w:styleId="af5">
    <w:name w:val="Subtitle"/>
    <w:basedOn w:val="a"/>
    <w:link w:val="af6"/>
    <w:uiPriority w:val="99"/>
    <w:qFormat/>
    <w:pPr>
      <w:jc w:val="center"/>
    </w:pPr>
    <w:rPr>
      <w:rFonts w:ascii="Cambria" w:hAnsi="Cambria"/>
      <w:sz w:val="24"/>
    </w:rPr>
  </w:style>
  <w:style w:type="paragraph" w:styleId="25">
    <w:name w:val="List 2"/>
    <w:basedOn w:val="a"/>
    <w:uiPriority w:val="99"/>
    <w:qFormat/>
    <w:pPr>
      <w:ind w:left="566" w:hanging="283"/>
    </w:pPr>
    <w:rPr>
      <w:sz w:val="28"/>
    </w:rPr>
  </w:style>
  <w:style w:type="paragraph" w:styleId="HTML">
    <w:name w:val="HTML Preformatted"/>
    <w:basedOn w:val="a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table" w:styleId="af7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qFormat/>
    <w:locked/>
    <w:rPr>
      <w:b/>
      <w:sz w:val="28"/>
    </w:rPr>
  </w:style>
  <w:style w:type="character" w:customStyle="1" w:styleId="20">
    <w:name w:val="Заголовок 2 Знак"/>
    <w:link w:val="2"/>
    <w:uiPriority w:val="99"/>
    <w:semiHidden/>
    <w:qFormat/>
    <w:locked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qFormat/>
    <w:locked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qFormat/>
    <w:locked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qFormat/>
    <w:locked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qFormat/>
    <w:locked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qFormat/>
    <w:locked/>
    <w:rPr>
      <w:rFonts w:ascii="Calibri" w:hAnsi="Calibri"/>
      <w:sz w:val="24"/>
    </w:rPr>
  </w:style>
  <w:style w:type="character" w:customStyle="1" w:styleId="ab">
    <w:name w:val="Верхний колонтитул Знак"/>
    <w:basedOn w:val="a0"/>
    <w:link w:val="aa"/>
    <w:uiPriority w:val="99"/>
    <w:qFormat/>
    <w:locked/>
  </w:style>
  <w:style w:type="character" w:customStyle="1" w:styleId="af3">
    <w:name w:val="Нижний колонтитул Знак"/>
    <w:link w:val="af2"/>
    <w:uiPriority w:val="99"/>
    <w:semiHidden/>
    <w:qFormat/>
    <w:locked/>
    <w:rPr>
      <w:sz w:val="20"/>
    </w:rPr>
  </w:style>
  <w:style w:type="paragraph" w:customStyle="1" w:styleId="Normal1">
    <w:name w:val="Normal1"/>
    <w:uiPriority w:val="99"/>
    <w:qFormat/>
    <w:pPr>
      <w:spacing w:before="100" w:after="100"/>
    </w:pPr>
    <w:rPr>
      <w:sz w:val="24"/>
    </w:rPr>
  </w:style>
  <w:style w:type="character" w:customStyle="1" w:styleId="af">
    <w:name w:val="Основной текст с отступом Знак"/>
    <w:link w:val="ae"/>
    <w:uiPriority w:val="99"/>
    <w:semiHidden/>
    <w:qFormat/>
    <w:locked/>
    <w:rPr>
      <w:sz w:val="20"/>
    </w:rPr>
  </w:style>
  <w:style w:type="paragraph" w:customStyle="1" w:styleId="Title1">
    <w:name w:val="Title1"/>
    <w:basedOn w:val="Normal1"/>
    <w:uiPriority w:val="99"/>
    <w:qFormat/>
    <w:pPr>
      <w:widowControl w:val="0"/>
      <w:spacing w:before="0" w:after="0"/>
      <w:ind w:firstLine="567"/>
      <w:jc w:val="center"/>
    </w:pPr>
    <w:rPr>
      <w:b/>
      <w:sz w:val="28"/>
    </w:rPr>
  </w:style>
  <w:style w:type="character" w:customStyle="1" w:styleId="ad">
    <w:name w:val="Основной текст Знак"/>
    <w:link w:val="ac"/>
    <w:uiPriority w:val="99"/>
    <w:semiHidden/>
    <w:qFormat/>
    <w:locked/>
    <w:rPr>
      <w:sz w:val="20"/>
    </w:rPr>
  </w:style>
  <w:style w:type="character" w:customStyle="1" w:styleId="24">
    <w:name w:val="Основной текст с отступом 2 Знак"/>
    <w:link w:val="23"/>
    <w:uiPriority w:val="99"/>
    <w:semiHidden/>
    <w:qFormat/>
    <w:locked/>
    <w:rPr>
      <w:sz w:val="20"/>
    </w:rPr>
  </w:style>
  <w:style w:type="character" w:customStyle="1" w:styleId="22">
    <w:name w:val="Основной текст 2 Знак"/>
    <w:link w:val="21"/>
    <w:uiPriority w:val="99"/>
    <w:semiHidden/>
    <w:qFormat/>
    <w:locked/>
    <w:rPr>
      <w:sz w:val="20"/>
    </w:rPr>
  </w:style>
  <w:style w:type="character" w:customStyle="1" w:styleId="a9">
    <w:name w:val="Текст Знак"/>
    <w:link w:val="a8"/>
    <w:uiPriority w:val="99"/>
    <w:semiHidden/>
    <w:qFormat/>
    <w:locked/>
    <w:rPr>
      <w:rFonts w:ascii="Courier New" w:hAnsi="Courier New"/>
      <w:sz w:val="20"/>
    </w:rPr>
  </w:style>
  <w:style w:type="paragraph" w:customStyle="1" w:styleId="BodyText21">
    <w:name w:val="Body Text 21"/>
    <w:basedOn w:val="a"/>
    <w:uiPriority w:val="99"/>
    <w:qFormat/>
    <w:pPr>
      <w:ind w:firstLine="709"/>
      <w:jc w:val="both"/>
    </w:pPr>
    <w:rPr>
      <w:sz w:val="24"/>
    </w:rPr>
  </w:style>
  <w:style w:type="character" w:customStyle="1" w:styleId="32">
    <w:name w:val="Основной текст с отступом 3 Знак"/>
    <w:link w:val="31"/>
    <w:uiPriority w:val="99"/>
    <w:semiHidden/>
    <w:qFormat/>
    <w:locked/>
    <w:rPr>
      <w:sz w:val="16"/>
    </w:rPr>
  </w:style>
  <w:style w:type="paragraph" w:customStyle="1" w:styleId="ConsPlusNonformat">
    <w:name w:val="ConsPlusNonformat"/>
    <w:uiPriority w:val="99"/>
    <w:qFormat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8">
    <w:name w:val="Знак"/>
    <w:basedOn w:val="a"/>
    <w:uiPriority w:val="99"/>
    <w:qFormat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6">
    <w:name w:val="Знак2"/>
    <w:basedOn w:val="a"/>
    <w:uiPriority w:val="99"/>
    <w:qFormat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f1">
    <w:name w:val="Название Знак"/>
    <w:link w:val="af0"/>
    <w:uiPriority w:val="99"/>
    <w:qFormat/>
    <w:locked/>
    <w:rPr>
      <w:rFonts w:ascii="Cambria" w:hAnsi="Cambria"/>
      <w:b/>
      <w:kern w:val="28"/>
      <w:sz w:val="32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2">
    <w:name w:val="Char Char2"/>
    <w:basedOn w:val="a"/>
    <w:uiPriority w:val="99"/>
    <w:qFormat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nformat">
    <w:name w:val="ConsNonformat"/>
    <w:uiPriority w:val="99"/>
    <w:qFormat/>
    <w:pPr>
      <w:widowControl w:val="0"/>
    </w:pPr>
    <w:rPr>
      <w:rFonts w:ascii="Courier New" w:hAnsi="Courier New"/>
    </w:rPr>
  </w:style>
  <w:style w:type="paragraph" w:customStyle="1" w:styleId="af9">
    <w:name w:val="Знак Знак Знак Знак Знак Знак Знак Знак Знак Знак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qFormat/>
    <w:rPr>
      <w:rFonts w:ascii="Verdana" w:hAnsi="Verdana" w:cs="Verdana"/>
      <w:lang w:val="en-US" w:eastAsia="en-US"/>
    </w:rPr>
  </w:style>
  <w:style w:type="character" w:customStyle="1" w:styleId="highlighthighlightactive">
    <w:name w:val="highlight highlight_active"/>
    <w:uiPriority w:val="99"/>
    <w:qFormat/>
  </w:style>
  <w:style w:type="paragraph" w:customStyle="1" w:styleId="BodyText22">
    <w:name w:val="Body Text 22"/>
    <w:basedOn w:val="a"/>
    <w:uiPriority w:val="99"/>
    <w:qFormat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afb">
    <w:name w:val="Обычный + по ширине"/>
    <w:basedOn w:val="a"/>
    <w:uiPriority w:val="99"/>
    <w:qFormat/>
    <w:pPr>
      <w:jc w:val="both"/>
    </w:pPr>
    <w:rPr>
      <w:sz w:val="28"/>
      <w:szCs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qFormat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c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uiPriority w:val="99"/>
    <w:qFormat/>
    <w:pPr>
      <w:ind w:left="720"/>
      <w:contextualSpacing/>
    </w:pPr>
  </w:style>
  <w:style w:type="character" w:customStyle="1" w:styleId="apple-style-span">
    <w:name w:val="apple-style-span"/>
    <w:uiPriority w:val="99"/>
    <w:qFormat/>
  </w:style>
  <w:style w:type="character" w:customStyle="1" w:styleId="apple-converted-space">
    <w:name w:val="apple-converted-space"/>
    <w:uiPriority w:val="99"/>
    <w:qFormat/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ro-Gramma">
    <w:name w:val="Pro-Gramma"/>
    <w:basedOn w:val="a"/>
    <w:link w:val="Pro-Gramma0"/>
    <w:uiPriority w:val="99"/>
    <w:qFormat/>
    <w:pPr>
      <w:ind w:firstLine="720"/>
      <w:jc w:val="both"/>
    </w:pPr>
    <w:rPr>
      <w:sz w:val="28"/>
    </w:rPr>
  </w:style>
  <w:style w:type="character" w:customStyle="1" w:styleId="Pro-Gramma0">
    <w:name w:val="Pro-Gramma Знак"/>
    <w:link w:val="Pro-Gramma"/>
    <w:uiPriority w:val="99"/>
    <w:qFormat/>
    <w:locked/>
    <w:rPr>
      <w:sz w:val="28"/>
    </w:rPr>
  </w:style>
  <w:style w:type="paragraph" w:customStyle="1" w:styleId="Pro-List1">
    <w:name w:val="Pro-List #1"/>
    <w:basedOn w:val="Pro-Gramma"/>
    <w:link w:val="Pro-List10"/>
    <w:uiPriority w:val="99"/>
    <w:qFormat/>
    <w:pPr>
      <w:tabs>
        <w:tab w:val="left" w:pos="1276"/>
      </w:tabs>
      <w:ind w:firstLine="709"/>
    </w:pPr>
  </w:style>
  <w:style w:type="character" w:customStyle="1" w:styleId="Pro-List10">
    <w:name w:val="Pro-List #1 Знак"/>
    <w:link w:val="Pro-List1"/>
    <w:uiPriority w:val="99"/>
    <w:qFormat/>
    <w:locked/>
    <w:rPr>
      <w:sz w:val="28"/>
    </w:rPr>
  </w:style>
  <w:style w:type="character" w:customStyle="1" w:styleId="af6">
    <w:name w:val="Подзаголовок Знак"/>
    <w:link w:val="af5"/>
    <w:uiPriority w:val="99"/>
    <w:qFormat/>
    <w:locked/>
    <w:rPr>
      <w:rFonts w:ascii="Cambria" w:hAnsi="Cambria"/>
      <w:sz w:val="24"/>
    </w:rPr>
  </w:style>
  <w:style w:type="paragraph" w:styleId="afd">
    <w:name w:val="No Spacing"/>
    <w:uiPriority w:val="99"/>
    <w:qFormat/>
    <w:rPr>
      <w:rFonts w:ascii="Calibri" w:hAnsi="Calibri" w:cs="Calibri"/>
      <w:sz w:val="22"/>
      <w:szCs w:val="22"/>
    </w:rPr>
  </w:style>
  <w:style w:type="paragraph" w:customStyle="1" w:styleId="12">
    <w:name w:val="Знак1"/>
    <w:basedOn w:val="a"/>
    <w:uiPriority w:val="99"/>
    <w:qFormat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TMLPreformattedChar">
    <w:name w:val="HTML Preformatted Char"/>
    <w:uiPriority w:val="99"/>
    <w:semiHidden/>
    <w:qFormat/>
    <w:locked/>
    <w:rPr>
      <w:rFonts w:ascii="Courier New" w:hAnsi="Courier New"/>
      <w:sz w:val="22"/>
      <w:lang w:val="ru-RU" w:eastAsia="ru-RU"/>
    </w:rPr>
  </w:style>
  <w:style w:type="character" w:customStyle="1" w:styleId="HTML0">
    <w:name w:val="Стандартный HTML Знак"/>
    <w:link w:val="HTML"/>
    <w:uiPriority w:val="99"/>
    <w:semiHidden/>
    <w:qFormat/>
    <w:locked/>
    <w:rPr>
      <w:rFonts w:ascii="Courier New" w:hAnsi="Courier New"/>
      <w:sz w:val="20"/>
    </w:rPr>
  </w:style>
  <w:style w:type="character" w:customStyle="1" w:styleId="afe">
    <w:name w:val="Знак Знак"/>
    <w:uiPriority w:val="99"/>
    <w:semiHidden/>
    <w:qFormat/>
    <w:locked/>
    <w:rPr>
      <w:rFonts w:ascii="Courier New" w:hAnsi="Courier New"/>
      <w:sz w:val="22"/>
      <w:lang w:val="ru-RU" w:eastAsia="ru-RU"/>
    </w:rPr>
  </w:style>
  <w:style w:type="paragraph" w:customStyle="1" w:styleId="110">
    <w:name w:val="Знак11"/>
    <w:basedOn w:val="a"/>
    <w:uiPriority w:val="99"/>
    <w:qFormat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7">
    <w:name w:val="Текст выноски Знак"/>
    <w:link w:val="a6"/>
    <w:uiPriority w:val="99"/>
    <w:semiHidden/>
    <w:qFormat/>
    <w:locked/>
    <w:rPr>
      <w:sz w:val="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qFormat/>
    <w:rPr>
      <w:rFonts w:ascii="Verdana" w:hAnsi="Verdana" w:cs="Verdana"/>
      <w:lang w:val="en-US" w:eastAsia="en-US"/>
    </w:rPr>
  </w:style>
  <w:style w:type="character" w:customStyle="1" w:styleId="13">
    <w:name w:val="Основной текст1"/>
    <w:qFormat/>
    <w:rPr>
      <w:rFonts w:ascii="Times New Roman" w:hAnsi="Times New Roman"/>
      <w:color w:val="000000"/>
      <w:spacing w:val="2"/>
      <w:w w:val="100"/>
      <w:position w:val="0"/>
      <w:sz w:val="26"/>
      <w:u w:val="single"/>
      <w:lang w:val="ru-RU"/>
    </w:rPr>
  </w:style>
  <w:style w:type="paragraph" w:customStyle="1" w:styleId="formattexttopleveltext">
    <w:name w:val="formattext topleveltext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pPr>
      <w:spacing w:before="100" w:beforeAutospacing="1" w:after="100" w:afterAutospacing="1"/>
    </w:pPr>
    <w:rPr>
      <w:sz w:val="24"/>
      <w:szCs w:val="24"/>
    </w:rPr>
  </w:style>
  <w:style w:type="character" w:customStyle="1" w:styleId="aff">
    <w:name w:val="Основной текст_"/>
    <w:link w:val="27"/>
    <w:uiPriority w:val="99"/>
    <w:qFormat/>
    <w:locked/>
    <w:rPr>
      <w:spacing w:val="2"/>
      <w:sz w:val="26"/>
      <w:shd w:val="clear" w:color="auto" w:fill="FFFFFF"/>
    </w:rPr>
  </w:style>
  <w:style w:type="paragraph" w:customStyle="1" w:styleId="27">
    <w:name w:val="Основной текст2"/>
    <w:basedOn w:val="a"/>
    <w:link w:val="aff"/>
    <w:uiPriority w:val="99"/>
    <w:qFormat/>
    <w:pPr>
      <w:widowControl w:val="0"/>
      <w:shd w:val="clear" w:color="auto" w:fill="FFFFFF"/>
      <w:spacing w:line="322" w:lineRule="exact"/>
      <w:jc w:val="both"/>
    </w:pPr>
    <w:rPr>
      <w:spacing w:val="2"/>
      <w:sz w:val="26"/>
      <w:shd w:val="clear" w:color="auto" w:fill="FFFFFF"/>
    </w:rPr>
  </w:style>
  <w:style w:type="character" w:styleId="aff0">
    <w:name w:val="Placeholder Text"/>
    <w:basedOn w:val="a0"/>
    <w:uiPriority w:val="99"/>
    <w:semiHidden/>
    <w:qFormat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semiHidden="0" w:unhideWhenUsed="0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semiHidden="0" w:unhideWhenUsed="0" w:qFormat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1"/>
    <w:lsdException w:name="Body Text" w:semiHidden="0" w:unhideWhenUsed="0" w:qFormat="1"/>
    <w:lsdException w:name="Body Text Indent" w:semiHidden="0" w:unhideWhenUsed="0" w:qFormat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semiHidden="0" w:unhideWhenUsed="0" w:qFormat="1"/>
    <w:lsdException w:name="Body Text 3" w:locked="1"/>
    <w:lsdException w:name="Body Text Indent 2" w:semiHidden="0" w:unhideWhenUsed="0" w:qFormat="1"/>
    <w:lsdException w:name="Body Text Indent 3" w:semiHidden="0" w:unhideWhenUsed="0" w:qFormat="1"/>
    <w:lsdException w:name="Block Text" w:locked="1"/>
    <w:lsdException w:name="Hyperlink" w:semiHidden="0" w:unhideWhenUsed="0" w:qFormat="1"/>
    <w:lsdException w:name="FollowedHyperlink" w:locked="1"/>
    <w:lsdException w:name="Strong" w:semiHidden="0" w:unhideWhenUsed="0" w:qFormat="1"/>
    <w:lsdException w:name="Emphasis" w:locked="1" w:semiHidden="0" w:uiPriority="20" w:unhideWhenUsed="0" w:qFormat="1"/>
    <w:lsdException w:name="Document Map" w:locked="1"/>
    <w:lsdException w:name="Plain Text" w:semiHidden="0" w:unhideWhenUsed="0" w:qFormat="1"/>
    <w:lsdException w:name="E-mail Signature" w:locked="1"/>
    <w:lsdException w:name="Normal (Web)" w:semiHidden="0" w:unhideWhenUsed="0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semiHidden="0" w:unhideWhenUsed="0" w:qFormat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unhideWhenUsed="0" w:qFormat="1"/>
    <w:lsdException w:name="Table Grid" w:semiHidden="0" w:unhideWhenUsed="0" w:qFormat="1"/>
    <w:lsdException w:name="Table Theme" w:locked="1"/>
    <w:lsdException w:name="Placeholder Text" w:unhideWhenUsed="0" w:qFormat="1"/>
    <w:lsdException w:name="No Spacing" w:semiHidden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right="176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 w:val="0"/>
      <w:jc w:val="center"/>
      <w:outlineLvl w:val="5"/>
    </w:pPr>
    <w:rPr>
      <w:rFonts w:ascii="Calibri" w:hAnsi="Calibri"/>
      <w:b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6237"/>
      <w:jc w:val="both"/>
      <w:outlineLvl w:val="6"/>
    </w:pPr>
    <w:rPr>
      <w:rFonts w:ascii="Calibri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rFonts w:cs="Times New Roman"/>
      <w:color w:val="0000FF"/>
      <w:u w:val="single"/>
    </w:rPr>
  </w:style>
  <w:style w:type="character" w:styleId="a4">
    <w:name w:val="page number"/>
    <w:uiPriority w:val="99"/>
    <w:qFormat/>
    <w:rPr>
      <w:rFonts w:cs="Times New Roman"/>
    </w:rPr>
  </w:style>
  <w:style w:type="character" w:styleId="a5">
    <w:name w:val="Strong"/>
    <w:uiPriority w:val="99"/>
    <w:qFormat/>
    <w:rPr>
      <w:rFonts w:cs="Times New Roman"/>
      <w:b/>
    </w:rPr>
  </w:style>
  <w:style w:type="paragraph" w:styleId="a6">
    <w:name w:val="Balloon Text"/>
    <w:basedOn w:val="a"/>
    <w:link w:val="a7"/>
    <w:uiPriority w:val="99"/>
    <w:semiHidden/>
    <w:qFormat/>
    <w:rPr>
      <w:sz w:val="2"/>
    </w:rPr>
  </w:style>
  <w:style w:type="paragraph" w:styleId="21">
    <w:name w:val="Body Text 2"/>
    <w:basedOn w:val="a"/>
    <w:link w:val="22"/>
    <w:uiPriority w:val="99"/>
    <w:qFormat/>
    <w:pPr>
      <w:jc w:val="both"/>
    </w:pPr>
  </w:style>
  <w:style w:type="paragraph" w:styleId="a8">
    <w:name w:val="Plain Text"/>
    <w:basedOn w:val="a"/>
    <w:link w:val="a9"/>
    <w:uiPriority w:val="99"/>
    <w:qFormat/>
    <w:rPr>
      <w:rFonts w:ascii="Courier New" w:hAnsi="Courier New"/>
    </w:rPr>
  </w:style>
  <w:style w:type="paragraph" w:styleId="31">
    <w:name w:val="Body Text Indent 3"/>
    <w:basedOn w:val="a"/>
    <w:link w:val="32"/>
    <w:uiPriority w:val="99"/>
    <w:qFormat/>
    <w:pPr>
      <w:spacing w:after="120"/>
      <w:ind w:left="283"/>
    </w:pPr>
    <w:rPr>
      <w:sz w:val="16"/>
    </w:rPr>
  </w:style>
  <w:style w:type="paragraph" w:styleId="aa">
    <w:name w:val="header"/>
    <w:basedOn w:val="a"/>
    <w:link w:val="ab"/>
    <w:uiPriority w:val="99"/>
    <w:qFormat/>
    <w:pPr>
      <w:tabs>
        <w:tab w:val="center" w:pos="4153"/>
        <w:tab w:val="right" w:pos="8306"/>
      </w:tabs>
    </w:pPr>
  </w:style>
  <w:style w:type="paragraph" w:styleId="ac">
    <w:name w:val="Body Text"/>
    <w:basedOn w:val="a"/>
    <w:link w:val="ad"/>
    <w:uiPriority w:val="99"/>
    <w:qFormat/>
  </w:style>
  <w:style w:type="paragraph" w:styleId="ae">
    <w:name w:val="Body Text Indent"/>
    <w:basedOn w:val="a"/>
    <w:link w:val="af"/>
    <w:uiPriority w:val="99"/>
    <w:qFormat/>
    <w:pPr>
      <w:ind w:firstLine="567"/>
      <w:jc w:val="both"/>
    </w:pPr>
  </w:style>
  <w:style w:type="paragraph" w:styleId="af0">
    <w:name w:val="Title"/>
    <w:basedOn w:val="a"/>
    <w:link w:val="af1"/>
    <w:uiPriority w:val="99"/>
    <w:qFormat/>
    <w:pPr>
      <w:jc w:val="center"/>
    </w:pPr>
    <w:rPr>
      <w:rFonts w:ascii="Cambria" w:hAnsi="Cambria"/>
      <w:b/>
      <w:kern w:val="28"/>
      <w:sz w:val="32"/>
    </w:rPr>
  </w:style>
  <w:style w:type="paragraph" w:styleId="af2">
    <w:name w:val="footer"/>
    <w:basedOn w:val="a"/>
    <w:link w:val="af3"/>
    <w:uiPriority w:val="99"/>
    <w:qFormat/>
    <w:pPr>
      <w:tabs>
        <w:tab w:val="center" w:pos="4153"/>
        <w:tab w:val="right" w:pos="8306"/>
      </w:tabs>
    </w:pPr>
  </w:style>
  <w:style w:type="paragraph" w:styleId="af4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23">
    <w:name w:val="Body Text Indent 2"/>
    <w:basedOn w:val="a"/>
    <w:link w:val="24"/>
    <w:uiPriority w:val="99"/>
    <w:qFormat/>
    <w:pPr>
      <w:tabs>
        <w:tab w:val="left" w:pos="567"/>
      </w:tabs>
      <w:ind w:left="142" w:firstLine="425"/>
      <w:jc w:val="both"/>
    </w:pPr>
  </w:style>
  <w:style w:type="paragraph" w:styleId="af5">
    <w:name w:val="Subtitle"/>
    <w:basedOn w:val="a"/>
    <w:link w:val="af6"/>
    <w:uiPriority w:val="99"/>
    <w:qFormat/>
    <w:pPr>
      <w:jc w:val="center"/>
    </w:pPr>
    <w:rPr>
      <w:rFonts w:ascii="Cambria" w:hAnsi="Cambria"/>
      <w:sz w:val="24"/>
    </w:rPr>
  </w:style>
  <w:style w:type="paragraph" w:styleId="25">
    <w:name w:val="List 2"/>
    <w:basedOn w:val="a"/>
    <w:uiPriority w:val="99"/>
    <w:qFormat/>
    <w:pPr>
      <w:ind w:left="566" w:hanging="283"/>
    </w:pPr>
    <w:rPr>
      <w:sz w:val="28"/>
    </w:rPr>
  </w:style>
  <w:style w:type="paragraph" w:styleId="HTML">
    <w:name w:val="HTML Preformatted"/>
    <w:basedOn w:val="a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table" w:styleId="af7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qFormat/>
    <w:locked/>
    <w:rPr>
      <w:b/>
      <w:sz w:val="28"/>
    </w:rPr>
  </w:style>
  <w:style w:type="character" w:customStyle="1" w:styleId="20">
    <w:name w:val="Заголовок 2 Знак"/>
    <w:link w:val="2"/>
    <w:uiPriority w:val="99"/>
    <w:semiHidden/>
    <w:qFormat/>
    <w:locked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qFormat/>
    <w:locked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qFormat/>
    <w:locked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qFormat/>
    <w:locked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qFormat/>
    <w:locked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qFormat/>
    <w:locked/>
    <w:rPr>
      <w:rFonts w:ascii="Calibri" w:hAnsi="Calibri"/>
      <w:sz w:val="24"/>
    </w:rPr>
  </w:style>
  <w:style w:type="character" w:customStyle="1" w:styleId="ab">
    <w:name w:val="Верхний колонтитул Знак"/>
    <w:basedOn w:val="a0"/>
    <w:link w:val="aa"/>
    <w:uiPriority w:val="99"/>
    <w:qFormat/>
    <w:locked/>
  </w:style>
  <w:style w:type="character" w:customStyle="1" w:styleId="af3">
    <w:name w:val="Нижний колонтитул Знак"/>
    <w:link w:val="af2"/>
    <w:uiPriority w:val="99"/>
    <w:semiHidden/>
    <w:qFormat/>
    <w:locked/>
    <w:rPr>
      <w:sz w:val="20"/>
    </w:rPr>
  </w:style>
  <w:style w:type="paragraph" w:customStyle="1" w:styleId="Normal1">
    <w:name w:val="Normal1"/>
    <w:uiPriority w:val="99"/>
    <w:qFormat/>
    <w:pPr>
      <w:spacing w:before="100" w:after="100"/>
    </w:pPr>
    <w:rPr>
      <w:sz w:val="24"/>
    </w:rPr>
  </w:style>
  <w:style w:type="character" w:customStyle="1" w:styleId="af">
    <w:name w:val="Основной текст с отступом Знак"/>
    <w:link w:val="ae"/>
    <w:uiPriority w:val="99"/>
    <w:semiHidden/>
    <w:qFormat/>
    <w:locked/>
    <w:rPr>
      <w:sz w:val="20"/>
    </w:rPr>
  </w:style>
  <w:style w:type="paragraph" w:customStyle="1" w:styleId="Title1">
    <w:name w:val="Title1"/>
    <w:basedOn w:val="Normal1"/>
    <w:uiPriority w:val="99"/>
    <w:qFormat/>
    <w:pPr>
      <w:widowControl w:val="0"/>
      <w:spacing w:before="0" w:after="0"/>
      <w:ind w:firstLine="567"/>
      <w:jc w:val="center"/>
    </w:pPr>
    <w:rPr>
      <w:b/>
      <w:sz w:val="28"/>
    </w:rPr>
  </w:style>
  <w:style w:type="character" w:customStyle="1" w:styleId="ad">
    <w:name w:val="Основной текст Знак"/>
    <w:link w:val="ac"/>
    <w:uiPriority w:val="99"/>
    <w:semiHidden/>
    <w:qFormat/>
    <w:locked/>
    <w:rPr>
      <w:sz w:val="20"/>
    </w:rPr>
  </w:style>
  <w:style w:type="character" w:customStyle="1" w:styleId="24">
    <w:name w:val="Основной текст с отступом 2 Знак"/>
    <w:link w:val="23"/>
    <w:uiPriority w:val="99"/>
    <w:semiHidden/>
    <w:qFormat/>
    <w:locked/>
    <w:rPr>
      <w:sz w:val="20"/>
    </w:rPr>
  </w:style>
  <w:style w:type="character" w:customStyle="1" w:styleId="22">
    <w:name w:val="Основной текст 2 Знак"/>
    <w:link w:val="21"/>
    <w:uiPriority w:val="99"/>
    <w:semiHidden/>
    <w:qFormat/>
    <w:locked/>
    <w:rPr>
      <w:sz w:val="20"/>
    </w:rPr>
  </w:style>
  <w:style w:type="character" w:customStyle="1" w:styleId="a9">
    <w:name w:val="Текст Знак"/>
    <w:link w:val="a8"/>
    <w:uiPriority w:val="99"/>
    <w:semiHidden/>
    <w:qFormat/>
    <w:locked/>
    <w:rPr>
      <w:rFonts w:ascii="Courier New" w:hAnsi="Courier New"/>
      <w:sz w:val="20"/>
    </w:rPr>
  </w:style>
  <w:style w:type="paragraph" w:customStyle="1" w:styleId="BodyText21">
    <w:name w:val="Body Text 21"/>
    <w:basedOn w:val="a"/>
    <w:uiPriority w:val="99"/>
    <w:qFormat/>
    <w:pPr>
      <w:ind w:firstLine="709"/>
      <w:jc w:val="both"/>
    </w:pPr>
    <w:rPr>
      <w:sz w:val="24"/>
    </w:rPr>
  </w:style>
  <w:style w:type="character" w:customStyle="1" w:styleId="32">
    <w:name w:val="Основной текст с отступом 3 Знак"/>
    <w:link w:val="31"/>
    <w:uiPriority w:val="99"/>
    <w:semiHidden/>
    <w:qFormat/>
    <w:locked/>
    <w:rPr>
      <w:sz w:val="16"/>
    </w:rPr>
  </w:style>
  <w:style w:type="paragraph" w:customStyle="1" w:styleId="ConsPlusNonformat">
    <w:name w:val="ConsPlusNonformat"/>
    <w:uiPriority w:val="99"/>
    <w:qFormat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8">
    <w:name w:val="Знак"/>
    <w:basedOn w:val="a"/>
    <w:uiPriority w:val="99"/>
    <w:qFormat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6">
    <w:name w:val="Знак2"/>
    <w:basedOn w:val="a"/>
    <w:uiPriority w:val="99"/>
    <w:qFormat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f1">
    <w:name w:val="Название Знак"/>
    <w:link w:val="af0"/>
    <w:uiPriority w:val="99"/>
    <w:qFormat/>
    <w:locked/>
    <w:rPr>
      <w:rFonts w:ascii="Cambria" w:hAnsi="Cambria"/>
      <w:b/>
      <w:kern w:val="28"/>
      <w:sz w:val="32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2">
    <w:name w:val="Char Char2"/>
    <w:basedOn w:val="a"/>
    <w:uiPriority w:val="99"/>
    <w:qFormat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nformat">
    <w:name w:val="ConsNonformat"/>
    <w:uiPriority w:val="99"/>
    <w:qFormat/>
    <w:pPr>
      <w:widowControl w:val="0"/>
    </w:pPr>
    <w:rPr>
      <w:rFonts w:ascii="Courier New" w:hAnsi="Courier New"/>
    </w:rPr>
  </w:style>
  <w:style w:type="paragraph" w:customStyle="1" w:styleId="af9">
    <w:name w:val="Знак Знак Знак Знак Знак Знак Знак Знак Знак Знак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qFormat/>
    <w:rPr>
      <w:rFonts w:ascii="Verdana" w:hAnsi="Verdana" w:cs="Verdana"/>
      <w:lang w:val="en-US" w:eastAsia="en-US"/>
    </w:rPr>
  </w:style>
  <w:style w:type="character" w:customStyle="1" w:styleId="highlighthighlightactive">
    <w:name w:val="highlight highlight_active"/>
    <w:uiPriority w:val="99"/>
    <w:qFormat/>
  </w:style>
  <w:style w:type="paragraph" w:customStyle="1" w:styleId="BodyText22">
    <w:name w:val="Body Text 22"/>
    <w:basedOn w:val="a"/>
    <w:uiPriority w:val="99"/>
    <w:qFormat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afb">
    <w:name w:val="Обычный + по ширине"/>
    <w:basedOn w:val="a"/>
    <w:uiPriority w:val="99"/>
    <w:qFormat/>
    <w:pPr>
      <w:jc w:val="both"/>
    </w:pPr>
    <w:rPr>
      <w:sz w:val="28"/>
      <w:szCs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qFormat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c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uiPriority w:val="99"/>
    <w:qFormat/>
    <w:pPr>
      <w:ind w:left="720"/>
      <w:contextualSpacing/>
    </w:pPr>
  </w:style>
  <w:style w:type="character" w:customStyle="1" w:styleId="apple-style-span">
    <w:name w:val="apple-style-span"/>
    <w:uiPriority w:val="99"/>
    <w:qFormat/>
  </w:style>
  <w:style w:type="character" w:customStyle="1" w:styleId="apple-converted-space">
    <w:name w:val="apple-converted-space"/>
    <w:uiPriority w:val="99"/>
    <w:qFormat/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ro-Gramma">
    <w:name w:val="Pro-Gramma"/>
    <w:basedOn w:val="a"/>
    <w:link w:val="Pro-Gramma0"/>
    <w:uiPriority w:val="99"/>
    <w:qFormat/>
    <w:pPr>
      <w:ind w:firstLine="720"/>
      <w:jc w:val="both"/>
    </w:pPr>
    <w:rPr>
      <w:sz w:val="28"/>
    </w:rPr>
  </w:style>
  <w:style w:type="character" w:customStyle="1" w:styleId="Pro-Gramma0">
    <w:name w:val="Pro-Gramma Знак"/>
    <w:link w:val="Pro-Gramma"/>
    <w:uiPriority w:val="99"/>
    <w:qFormat/>
    <w:locked/>
    <w:rPr>
      <w:sz w:val="28"/>
    </w:rPr>
  </w:style>
  <w:style w:type="paragraph" w:customStyle="1" w:styleId="Pro-List1">
    <w:name w:val="Pro-List #1"/>
    <w:basedOn w:val="Pro-Gramma"/>
    <w:link w:val="Pro-List10"/>
    <w:uiPriority w:val="99"/>
    <w:qFormat/>
    <w:pPr>
      <w:tabs>
        <w:tab w:val="left" w:pos="1276"/>
      </w:tabs>
      <w:ind w:firstLine="709"/>
    </w:pPr>
  </w:style>
  <w:style w:type="character" w:customStyle="1" w:styleId="Pro-List10">
    <w:name w:val="Pro-List #1 Знак"/>
    <w:link w:val="Pro-List1"/>
    <w:uiPriority w:val="99"/>
    <w:qFormat/>
    <w:locked/>
    <w:rPr>
      <w:sz w:val="28"/>
    </w:rPr>
  </w:style>
  <w:style w:type="character" w:customStyle="1" w:styleId="af6">
    <w:name w:val="Подзаголовок Знак"/>
    <w:link w:val="af5"/>
    <w:uiPriority w:val="99"/>
    <w:qFormat/>
    <w:locked/>
    <w:rPr>
      <w:rFonts w:ascii="Cambria" w:hAnsi="Cambria"/>
      <w:sz w:val="24"/>
    </w:rPr>
  </w:style>
  <w:style w:type="paragraph" w:styleId="afd">
    <w:name w:val="No Spacing"/>
    <w:uiPriority w:val="99"/>
    <w:qFormat/>
    <w:rPr>
      <w:rFonts w:ascii="Calibri" w:hAnsi="Calibri" w:cs="Calibri"/>
      <w:sz w:val="22"/>
      <w:szCs w:val="22"/>
    </w:rPr>
  </w:style>
  <w:style w:type="paragraph" w:customStyle="1" w:styleId="12">
    <w:name w:val="Знак1"/>
    <w:basedOn w:val="a"/>
    <w:uiPriority w:val="99"/>
    <w:qFormat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TMLPreformattedChar">
    <w:name w:val="HTML Preformatted Char"/>
    <w:uiPriority w:val="99"/>
    <w:semiHidden/>
    <w:qFormat/>
    <w:locked/>
    <w:rPr>
      <w:rFonts w:ascii="Courier New" w:hAnsi="Courier New"/>
      <w:sz w:val="22"/>
      <w:lang w:val="ru-RU" w:eastAsia="ru-RU"/>
    </w:rPr>
  </w:style>
  <w:style w:type="character" w:customStyle="1" w:styleId="HTML0">
    <w:name w:val="Стандартный HTML Знак"/>
    <w:link w:val="HTML"/>
    <w:uiPriority w:val="99"/>
    <w:semiHidden/>
    <w:qFormat/>
    <w:locked/>
    <w:rPr>
      <w:rFonts w:ascii="Courier New" w:hAnsi="Courier New"/>
      <w:sz w:val="20"/>
    </w:rPr>
  </w:style>
  <w:style w:type="character" w:customStyle="1" w:styleId="afe">
    <w:name w:val="Знак Знак"/>
    <w:uiPriority w:val="99"/>
    <w:semiHidden/>
    <w:qFormat/>
    <w:locked/>
    <w:rPr>
      <w:rFonts w:ascii="Courier New" w:hAnsi="Courier New"/>
      <w:sz w:val="22"/>
      <w:lang w:val="ru-RU" w:eastAsia="ru-RU"/>
    </w:rPr>
  </w:style>
  <w:style w:type="paragraph" w:customStyle="1" w:styleId="110">
    <w:name w:val="Знак11"/>
    <w:basedOn w:val="a"/>
    <w:uiPriority w:val="99"/>
    <w:qFormat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7">
    <w:name w:val="Текст выноски Знак"/>
    <w:link w:val="a6"/>
    <w:uiPriority w:val="99"/>
    <w:semiHidden/>
    <w:qFormat/>
    <w:locked/>
    <w:rPr>
      <w:sz w:val="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qFormat/>
    <w:rPr>
      <w:rFonts w:ascii="Verdana" w:hAnsi="Verdana" w:cs="Verdana"/>
      <w:lang w:val="en-US" w:eastAsia="en-US"/>
    </w:rPr>
  </w:style>
  <w:style w:type="character" w:customStyle="1" w:styleId="13">
    <w:name w:val="Основной текст1"/>
    <w:qFormat/>
    <w:rPr>
      <w:rFonts w:ascii="Times New Roman" w:hAnsi="Times New Roman"/>
      <w:color w:val="000000"/>
      <w:spacing w:val="2"/>
      <w:w w:val="100"/>
      <w:position w:val="0"/>
      <w:sz w:val="26"/>
      <w:u w:val="single"/>
      <w:lang w:val="ru-RU"/>
    </w:rPr>
  </w:style>
  <w:style w:type="paragraph" w:customStyle="1" w:styleId="formattexttopleveltext">
    <w:name w:val="formattext topleveltext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pPr>
      <w:spacing w:before="100" w:beforeAutospacing="1" w:after="100" w:afterAutospacing="1"/>
    </w:pPr>
    <w:rPr>
      <w:sz w:val="24"/>
      <w:szCs w:val="24"/>
    </w:rPr>
  </w:style>
  <w:style w:type="character" w:customStyle="1" w:styleId="aff">
    <w:name w:val="Основной текст_"/>
    <w:link w:val="27"/>
    <w:uiPriority w:val="99"/>
    <w:qFormat/>
    <w:locked/>
    <w:rPr>
      <w:spacing w:val="2"/>
      <w:sz w:val="26"/>
      <w:shd w:val="clear" w:color="auto" w:fill="FFFFFF"/>
    </w:rPr>
  </w:style>
  <w:style w:type="paragraph" w:customStyle="1" w:styleId="27">
    <w:name w:val="Основной текст2"/>
    <w:basedOn w:val="a"/>
    <w:link w:val="aff"/>
    <w:uiPriority w:val="99"/>
    <w:qFormat/>
    <w:pPr>
      <w:widowControl w:val="0"/>
      <w:shd w:val="clear" w:color="auto" w:fill="FFFFFF"/>
      <w:spacing w:line="322" w:lineRule="exact"/>
      <w:jc w:val="both"/>
    </w:pPr>
    <w:rPr>
      <w:spacing w:val="2"/>
      <w:sz w:val="26"/>
      <w:shd w:val="clear" w:color="auto" w:fill="FFFFFF"/>
    </w:rPr>
  </w:style>
  <w:style w:type="character" w:styleId="aff0">
    <w:name w:val="Placeholder Text"/>
    <w:basedOn w:val="a0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hyperlink" Target="http://www.consultant.ru/document/cons_doc_LAW_137376/?dst=100019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25</Pages>
  <Words>6655</Words>
  <Characters>37939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Комитет по ФК и С</Company>
  <LinksUpToDate>false</LinksUpToDate>
  <CharactersWithSpaces>44505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Сорокина И.В.</dc:creator>
  <cp:lastModifiedBy>User</cp:lastModifiedBy>
  <cp:revision>24</cp:revision>
  <cp:lastPrinted>2024-12-26T06:37:00Z</cp:lastPrinted>
  <dcterms:created xsi:type="dcterms:W3CDTF">2024-11-14T08:23:00Z</dcterms:created>
  <dcterms:modified xsi:type="dcterms:W3CDTF">2024-12-26T06:40:00Z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1049-12.2.0.19307</vt:lpwstr>
  </property>
  <property fmtid="{D5CDD505-2E9C-101B-9397-08002B2CF9AE}" pid="4" name="ICV">
    <vt:lpwstr>1EBBB58400064AC1A5AA6BB7F31A2BEA_13</vt:lpwstr>
  </property>
</Properties>
</file>