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B" w:rsidRDefault="0040507B" w:rsidP="004050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40507B" w:rsidRDefault="0040507B" w:rsidP="004050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от 0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.10.2024 №39</w:t>
      </w:r>
      <w:r>
        <w:rPr>
          <w:rFonts w:ascii="Times New Roman" w:hAnsi="Times New Roman"/>
          <w:b/>
          <w:sz w:val="28"/>
          <w:szCs w:val="28"/>
        </w:rPr>
        <w:t>76</w:t>
      </w:r>
      <w:r>
        <w:rPr>
          <w:rFonts w:ascii="Times New Roman" w:hAnsi="Times New Roman"/>
          <w:b/>
          <w:sz w:val="28"/>
          <w:szCs w:val="28"/>
        </w:rPr>
        <w:t>-п</w:t>
      </w:r>
    </w:p>
    <w:p w:rsidR="0040507B" w:rsidRDefault="0040507B" w:rsidP="004050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507B" w:rsidRDefault="0040507B" w:rsidP="004050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507B" w:rsidRPr="0040507B" w:rsidRDefault="0040507B" w:rsidP="0040507B">
      <w:pPr>
        <w:spacing w:after="0"/>
        <w:ind w:right="3459"/>
        <w:rPr>
          <w:rFonts w:ascii="Times New Roman" w:hAnsi="Times New Roman"/>
          <w:b/>
          <w:bCs/>
          <w:sz w:val="28"/>
          <w:szCs w:val="28"/>
        </w:rPr>
      </w:pPr>
      <w:r w:rsidRPr="0040507B">
        <w:rPr>
          <w:rFonts w:ascii="Times New Roman" w:hAnsi="Times New Roman"/>
          <w:b/>
          <w:bCs/>
          <w:sz w:val="28"/>
          <w:szCs w:val="28"/>
        </w:rPr>
        <w:t xml:space="preserve">О подготовке проекта Решения Брянского городского Совета народных депутатов </w:t>
      </w:r>
    </w:p>
    <w:p w:rsidR="0040507B" w:rsidRPr="0040507B" w:rsidRDefault="0040507B" w:rsidP="0040507B">
      <w:pPr>
        <w:spacing w:after="0"/>
        <w:ind w:right="3459"/>
        <w:rPr>
          <w:rFonts w:ascii="Times New Roman" w:hAnsi="Times New Roman"/>
          <w:b/>
          <w:bCs/>
          <w:sz w:val="28"/>
          <w:szCs w:val="28"/>
        </w:rPr>
      </w:pPr>
      <w:r w:rsidRPr="0040507B">
        <w:rPr>
          <w:rFonts w:ascii="Times New Roman" w:hAnsi="Times New Roman"/>
          <w:b/>
          <w:bCs/>
          <w:sz w:val="28"/>
          <w:szCs w:val="28"/>
        </w:rPr>
        <w:t xml:space="preserve">«О внесении изменений в Правила землепользования и застройки </w:t>
      </w:r>
    </w:p>
    <w:p w:rsidR="0040507B" w:rsidRPr="0040507B" w:rsidRDefault="0040507B" w:rsidP="0040507B">
      <w:pPr>
        <w:spacing w:after="0"/>
        <w:ind w:right="3459"/>
        <w:rPr>
          <w:rFonts w:ascii="Times New Roman" w:hAnsi="Times New Roman"/>
          <w:b/>
          <w:bCs/>
          <w:sz w:val="28"/>
          <w:szCs w:val="28"/>
        </w:rPr>
      </w:pPr>
      <w:r w:rsidRPr="0040507B">
        <w:rPr>
          <w:rFonts w:ascii="Times New Roman" w:hAnsi="Times New Roman"/>
          <w:b/>
          <w:bCs/>
          <w:sz w:val="28"/>
          <w:szCs w:val="28"/>
        </w:rPr>
        <w:t>города Брянска, утвержденные Решением Брянского городского Совета народных депутатов от 26.07.2017 №796»</w:t>
      </w:r>
    </w:p>
    <w:p w:rsidR="0040507B" w:rsidRPr="0040507B" w:rsidRDefault="0040507B" w:rsidP="0040507B">
      <w:pPr>
        <w:spacing w:line="36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40507B" w:rsidRPr="0040507B" w:rsidRDefault="0040507B" w:rsidP="0040507B">
      <w:pPr>
        <w:spacing w:line="36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40507B" w:rsidRPr="0040507B" w:rsidRDefault="0040507B" w:rsidP="0040507B">
      <w:pPr>
        <w:ind w:firstLine="709"/>
        <w:jc w:val="both"/>
        <w:rPr>
          <w:rFonts w:ascii="Times New Roman" w:hAnsi="Times New Roman"/>
          <w:spacing w:val="-8"/>
          <w:sz w:val="28"/>
        </w:rPr>
      </w:pPr>
      <w:r w:rsidRPr="0040507B">
        <w:rPr>
          <w:rFonts w:ascii="Times New Roman" w:hAnsi="Times New Roman"/>
          <w:sz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город Брянск, с учетом рекомендаций, содержащихся в заключени</w:t>
      </w:r>
      <w:proofErr w:type="gramStart"/>
      <w:r w:rsidRPr="0040507B">
        <w:rPr>
          <w:rFonts w:ascii="Times New Roman" w:hAnsi="Times New Roman"/>
          <w:sz w:val="28"/>
        </w:rPr>
        <w:t>и</w:t>
      </w:r>
      <w:proofErr w:type="gramEnd"/>
      <w:r w:rsidRPr="0040507B">
        <w:rPr>
          <w:rFonts w:ascii="Times New Roman" w:hAnsi="Times New Roman"/>
          <w:sz w:val="28"/>
        </w:rPr>
        <w:t xml:space="preserve"> комиссии по подготовке проекта Правил землепользования и застройки города Брянска                       №2.1 (выписки из протокола №204 от 13.09.2024), </w:t>
      </w:r>
    </w:p>
    <w:p w:rsidR="0040507B" w:rsidRPr="0040507B" w:rsidRDefault="0040507B" w:rsidP="0040507B">
      <w:pPr>
        <w:ind w:firstLine="709"/>
        <w:jc w:val="both"/>
        <w:rPr>
          <w:rFonts w:ascii="Times New Roman" w:hAnsi="Times New Roman"/>
          <w:sz w:val="28"/>
        </w:rPr>
      </w:pPr>
    </w:p>
    <w:p w:rsidR="0040507B" w:rsidRPr="0040507B" w:rsidRDefault="0040507B" w:rsidP="0040507B">
      <w:pPr>
        <w:jc w:val="both"/>
        <w:rPr>
          <w:rFonts w:ascii="Times New Roman" w:hAnsi="Times New Roman"/>
          <w:b/>
          <w:sz w:val="28"/>
        </w:rPr>
      </w:pPr>
      <w:r w:rsidRPr="0040507B">
        <w:rPr>
          <w:rFonts w:ascii="Times New Roman" w:hAnsi="Times New Roman"/>
          <w:b/>
          <w:sz w:val="28"/>
        </w:rPr>
        <w:t>ПОСТАНОВЛЯЮ:</w:t>
      </w:r>
    </w:p>
    <w:p w:rsidR="0040507B" w:rsidRPr="0040507B" w:rsidRDefault="0040507B" w:rsidP="0040507B">
      <w:pPr>
        <w:jc w:val="both"/>
        <w:rPr>
          <w:rFonts w:ascii="Times New Roman" w:hAnsi="Times New Roman"/>
          <w:b/>
          <w:sz w:val="28"/>
        </w:rPr>
      </w:pPr>
    </w:p>
    <w:p w:rsidR="0040507B" w:rsidRPr="0040507B" w:rsidRDefault="0040507B" w:rsidP="0040507B">
      <w:pPr>
        <w:pStyle w:val="ConsPlusNormal"/>
        <w:widowControl/>
        <w:ind w:firstLine="7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07B">
        <w:rPr>
          <w:rFonts w:ascii="Times New Roman" w:hAnsi="Times New Roman" w:cs="Times New Roman"/>
          <w:sz w:val="28"/>
          <w:szCs w:val="28"/>
        </w:rPr>
        <w:t>1.</w:t>
      </w:r>
      <w:r w:rsidRPr="0040507B">
        <w:rPr>
          <w:rFonts w:ascii="Times New Roman" w:hAnsi="Times New Roman" w:cs="Times New Roman"/>
          <w:bCs/>
          <w:sz w:val="28"/>
          <w:szCs w:val="28"/>
        </w:rPr>
        <w:t xml:space="preserve"> Управлению по строительству и развитию территории города Брянска (Волкова) </w:t>
      </w:r>
      <w:r w:rsidRPr="0040507B">
        <w:rPr>
          <w:rFonts w:ascii="Times New Roman" w:hAnsi="Times New Roman" w:cs="Times New Roman"/>
          <w:color w:val="000000"/>
          <w:sz w:val="28"/>
          <w:szCs w:val="28"/>
        </w:rPr>
        <w:t xml:space="preserve">приступить к подготовке проекта </w:t>
      </w:r>
      <w:r w:rsidRPr="0040507B">
        <w:rPr>
          <w:rFonts w:ascii="Times New Roman" w:hAnsi="Times New Roman" w:cs="Times New Roman"/>
          <w:sz w:val="28"/>
          <w:szCs w:val="28"/>
        </w:rPr>
        <w:t xml:space="preserve">Решения Брянского городского Совета народных депутатов «О внесении изменений в Правила землепользования и </w:t>
      </w:r>
      <w:proofErr w:type="gramStart"/>
      <w:r w:rsidRPr="0040507B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40507B">
        <w:rPr>
          <w:rFonts w:ascii="Times New Roman" w:hAnsi="Times New Roman" w:cs="Times New Roman"/>
          <w:sz w:val="28"/>
          <w:szCs w:val="28"/>
        </w:rPr>
        <w:t xml:space="preserve"> Брянска, утвержденные Решением Брянского городского Совета народных депутатов от 26.07.2017 №796».</w:t>
      </w:r>
    </w:p>
    <w:p w:rsidR="0040507B" w:rsidRPr="0040507B" w:rsidRDefault="0040507B" w:rsidP="0040507B">
      <w:pPr>
        <w:ind w:right="21" w:firstLine="726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0507B">
        <w:rPr>
          <w:rFonts w:ascii="Times New Roman" w:hAnsi="Times New Roman"/>
          <w:color w:val="000000"/>
          <w:spacing w:val="-4"/>
          <w:sz w:val="28"/>
          <w:szCs w:val="28"/>
        </w:rPr>
        <w:t>2.</w:t>
      </w:r>
      <w:r w:rsidRPr="0040507B">
        <w:rPr>
          <w:rFonts w:ascii="Times New Roman" w:hAnsi="Times New Roman"/>
          <w:spacing w:val="-4"/>
          <w:sz w:val="28"/>
          <w:szCs w:val="28"/>
        </w:rPr>
        <w:t> </w:t>
      </w:r>
      <w:r w:rsidRPr="0040507B">
        <w:rPr>
          <w:rFonts w:ascii="Times New Roman" w:hAnsi="Times New Roman"/>
          <w:color w:val="000000"/>
          <w:spacing w:val="-4"/>
          <w:sz w:val="28"/>
          <w:szCs w:val="28"/>
        </w:rPr>
        <w:t xml:space="preserve">Утвердить порядок и сроки проведения работ по подготовке проекта Решения Брянского городского Совета народных депутатов                            «О внесении изменений в Правила землепользования и </w:t>
      </w:r>
      <w:proofErr w:type="gramStart"/>
      <w:r w:rsidRPr="0040507B">
        <w:rPr>
          <w:rFonts w:ascii="Times New Roman" w:hAnsi="Times New Roman"/>
          <w:color w:val="000000"/>
          <w:spacing w:val="-4"/>
          <w:sz w:val="28"/>
          <w:szCs w:val="28"/>
        </w:rPr>
        <w:t>застройки города</w:t>
      </w:r>
      <w:proofErr w:type="gramEnd"/>
      <w:r w:rsidRPr="0040507B">
        <w:rPr>
          <w:rFonts w:ascii="Times New Roman" w:hAnsi="Times New Roman"/>
          <w:color w:val="000000"/>
          <w:spacing w:val="-4"/>
          <w:sz w:val="28"/>
          <w:szCs w:val="28"/>
        </w:rPr>
        <w:t xml:space="preserve"> Брянска, утвержденные Решением Брянского городского Совета народных депутатов от 26.07.2017 №796» согласно приложению.</w:t>
      </w:r>
    </w:p>
    <w:p w:rsidR="0040507B" w:rsidRPr="0040507B" w:rsidRDefault="0040507B" w:rsidP="0040507B">
      <w:pPr>
        <w:spacing w:after="0"/>
        <w:ind w:firstLine="726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0507B">
        <w:rPr>
          <w:rFonts w:ascii="Times New Roman" w:hAnsi="Times New Roman"/>
          <w:spacing w:val="-4"/>
          <w:sz w:val="28"/>
          <w:szCs w:val="28"/>
        </w:rPr>
        <w:t>3. </w:t>
      </w:r>
      <w:r w:rsidRPr="0040507B">
        <w:rPr>
          <w:rFonts w:ascii="Times New Roman" w:hAnsi="Times New Roman"/>
          <w:color w:val="000000"/>
          <w:spacing w:val="-4"/>
          <w:sz w:val="28"/>
          <w:szCs w:val="28"/>
        </w:rPr>
        <w:t>Постановление вступает в силу со дня его подписания.</w:t>
      </w:r>
    </w:p>
    <w:p w:rsidR="0040507B" w:rsidRPr="0040507B" w:rsidRDefault="0040507B" w:rsidP="0040507B">
      <w:pPr>
        <w:spacing w:after="0"/>
        <w:ind w:firstLine="724"/>
        <w:jc w:val="both"/>
        <w:rPr>
          <w:rFonts w:ascii="Times New Roman" w:hAnsi="Times New Roman"/>
          <w:sz w:val="28"/>
          <w:szCs w:val="28"/>
        </w:rPr>
      </w:pPr>
      <w:r w:rsidRPr="0040507B">
        <w:rPr>
          <w:rFonts w:ascii="Times New Roman" w:hAnsi="Times New Roman"/>
          <w:spacing w:val="-4"/>
          <w:sz w:val="28"/>
          <w:szCs w:val="28"/>
        </w:rPr>
        <w:lastRenderedPageBreak/>
        <w:t>4. </w:t>
      </w:r>
      <w:r w:rsidRPr="0040507B">
        <w:rPr>
          <w:rFonts w:ascii="Times New Roman" w:hAnsi="Times New Roman"/>
          <w:sz w:val="28"/>
          <w:szCs w:val="28"/>
        </w:rPr>
        <w:t>Постановление опубликовать в муниципальной газете «Брянск» и </w:t>
      </w:r>
      <w:proofErr w:type="gramStart"/>
      <w:r w:rsidRPr="0040507B">
        <w:rPr>
          <w:rFonts w:ascii="Times New Roman" w:hAnsi="Times New Roman"/>
          <w:sz w:val="28"/>
          <w:szCs w:val="28"/>
        </w:rPr>
        <w:t>разместить его</w:t>
      </w:r>
      <w:proofErr w:type="gramEnd"/>
      <w:r w:rsidRPr="0040507B">
        <w:rPr>
          <w:rFonts w:ascii="Times New Roman" w:hAnsi="Times New Roman"/>
          <w:sz w:val="28"/>
          <w:szCs w:val="28"/>
        </w:rPr>
        <w:t xml:space="preserve"> на официальном сайте Брянской городской администрации в сети Интернет.</w:t>
      </w:r>
    </w:p>
    <w:p w:rsidR="0040507B" w:rsidRPr="0040507B" w:rsidRDefault="0040507B" w:rsidP="0040507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0507B">
        <w:rPr>
          <w:rFonts w:ascii="Times New Roman" w:hAnsi="Times New Roman"/>
          <w:spacing w:val="-4"/>
          <w:sz w:val="28"/>
          <w:szCs w:val="28"/>
        </w:rPr>
        <w:t>5. </w:t>
      </w:r>
      <w:proofErr w:type="gramStart"/>
      <w:r w:rsidRPr="0040507B">
        <w:rPr>
          <w:rFonts w:ascii="Times New Roman" w:hAnsi="Times New Roman"/>
          <w:spacing w:val="-4"/>
          <w:sz w:val="28"/>
          <w:szCs w:val="28"/>
        </w:rPr>
        <w:t>Контроль за</w:t>
      </w:r>
      <w:proofErr w:type="gramEnd"/>
      <w:r w:rsidRPr="0040507B">
        <w:rPr>
          <w:rFonts w:ascii="Times New Roman" w:hAnsi="Times New Roman"/>
          <w:spacing w:val="-4"/>
          <w:sz w:val="28"/>
          <w:szCs w:val="28"/>
        </w:rPr>
        <w:t xml:space="preserve"> выполнением настоящего постановления возложить            на заместителя Главы городской администрации </w:t>
      </w:r>
      <w:proofErr w:type="spellStart"/>
      <w:r w:rsidRPr="0040507B">
        <w:rPr>
          <w:rFonts w:ascii="Times New Roman" w:hAnsi="Times New Roman"/>
          <w:spacing w:val="-4"/>
          <w:sz w:val="28"/>
          <w:szCs w:val="28"/>
        </w:rPr>
        <w:t>Коньшакова</w:t>
      </w:r>
      <w:proofErr w:type="spellEnd"/>
      <w:r w:rsidRPr="0040507B">
        <w:rPr>
          <w:rFonts w:ascii="Times New Roman" w:hAnsi="Times New Roman"/>
          <w:spacing w:val="-4"/>
          <w:sz w:val="28"/>
          <w:szCs w:val="28"/>
        </w:rPr>
        <w:t xml:space="preserve"> М.В.</w:t>
      </w:r>
    </w:p>
    <w:p w:rsidR="004E6A0E" w:rsidRDefault="004E6A0E"/>
    <w:p w:rsidR="0040507B" w:rsidRDefault="0040507B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977"/>
      </w:tblGrid>
      <w:tr w:rsidR="0040507B" w:rsidRPr="0040507B" w:rsidTr="004050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07" w:type="dxa"/>
            <w:vAlign w:val="center"/>
          </w:tcPr>
          <w:p w:rsidR="0040507B" w:rsidRPr="0040507B" w:rsidRDefault="0040507B" w:rsidP="00F375CE">
            <w:pPr>
              <w:keepNext/>
              <w:keepLines/>
              <w:tabs>
                <w:tab w:val="left" w:pos="4005"/>
              </w:tabs>
              <w:spacing w:before="240" w:line="360" w:lineRule="auto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40507B">
              <w:rPr>
                <w:rFonts w:ascii="Times New Roman" w:hAnsi="Times New Roman"/>
                <w:b/>
                <w:sz w:val="28"/>
              </w:rPr>
              <w:t>И.о</w:t>
            </w:r>
            <w:proofErr w:type="spellEnd"/>
            <w:r w:rsidRPr="0040507B">
              <w:rPr>
                <w:rFonts w:ascii="Times New Roman" w:hAnsi="Times New Roman"/>
                <w:b/>
                <w:sz w:val="28"/>
              </w:rPr>
              <w:t>. Главы администрации</w:t>
            </w:r>
          </w:p>
        </w:tc>
        <w:tc>
          <w:tcPr>
            <w:tcW w:w="2977" w:type="dxa"/>
            <w:vAlign w:val="center"/>
          </w:tcPr>
          <w:p w:rsidR="0040507B" w:rsidRPr="0040507B" w:rsidRDefault="0040507B" w:rsidP="00F375CE">
            <w:pPr>
              <w:keepNext/>
              <w:keepLines/>
              <w:spacing w:before="24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40507B">
              <w:rPr>
                <w:rFonts w:ascii="Times New Roman" w:hAnsi="Times New Roman"/>
                <w:b/>
                <w:sz w:val="28"/>
              </w:rPr>
              <w:t>И.В. Квасов</w:t>
            </w:r>
          </w:p>
        </w:tc>
      </w:tr>
    </w:tbl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Default="0040507B"/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ind w:left="5783" w:hanging="11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507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</w:t>
      </w:r>
    </w:p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ind w:left="566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507B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Брянской городской администрации</w:t>
      </w:r>
    </w:p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ind w:left="5499" w:firstLine="17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50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Pr="0040507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 07.10.2024 </w:t>
      </w:r>
      <w:r w:rsidRPr="0040507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 w:rsidRPr="0040507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3976-п</w:t>
      </w:r>
    </w:p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ind w:left="5499" w:firstLine="17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50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Порядок и сроки проведения работ по подготовке проекта Решения Брянского городского Совета народных депутатов «О внесении изменений в Правила землепользования и </w:t>
      </w:r>
      <w:proofErr w:type="gramStart"/>
      <w:r w:rsidRPr="004050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застройки города</w:t>
      </w:r>
      <w:proofErr w:type="gramEnd"/>
      <w:r w:rsidRPr="004050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Брянска, утвержденные Решением Брянского городского Совета народных депутатов от 26.07.2017 №796»</w:t>
      </w:r>
    </w:p>
    <w:p w:rsidR="0040507B" w:rsidRPr="0040507B" w:rsidRDefault="0040507B" w:rsidP="00405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259" w:type="dxa"/>
        <w:tblInd w:w="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3071"/>
        <w:gridCol w:w="2759"/>
        <w:gridCol w:w="318"/>
        <w:gridCol w:w="2375"/>
        <w:gridCol w:w="159"/>
      </w:tblGrid>
      <w:tr w:rsidR="0040507B" w:rsidRPr="0040507B" w:rsidTr="00F375CE">
        <w:trPr>
          <w:gridBefore w:val="1"/>
          <w:wBefore w:w="10" w:type="dxa"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  <w:r w:rsidRPr="0040507B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Вид работ</w:t>
            </w: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Сроки исполнения</w:t>
            </w: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Ответственный исполнитель</w:t>
            </w:r>
          </w:p>
        </w:tc>
      </w:tr>
      <w:tr w:rsidR="0040507B" w:rsidRPr="0040507B" w:rsidTr="00F375CE">
        <w:trPr>
          <w:gridBefore w:val="1"/>
          <w:wBefore w:w="10" w:type="dxa"/>
          <w:trHeight w:val="306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Подготовка проекта Решения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</w:t>
            </w: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течение 25 дней со дня подписания постановления Брянской городской администрации о подготовке проекта Решения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от 26.07.2017 №796»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Комиссия по подготовке проекта Правил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Управление по строительству и развитию территории города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306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Опубликование сообщения о принятии решения о подготовке проекта внесения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 и его размещение на официальном сайте Брянской городской администрации в сети Интернет</w:t>
            </w: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Не позднее 10 дней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с даты принятия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решения о подготовке проекта Решения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от 26.07.2017 №796»</w:t>
            </w: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Брянская городская администрация, Управление по строительству и развитию территории города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13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Проверка проекта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 на соответствие требованиям технических регламентов, Генеральному плану города Брянска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течение 5 рабочих дней после представления проекта Решения Брянского городского Совета народных депутатов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</w:t>
            </w: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Брянская городская администрация, Управление по строительству и развитию территории города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lastRenderedPageBreak/>
              <w:t>4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Доработка проекта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  в случае обнаружения его несоответствия требованиям технических регламентов, Генеральному плану города Брянска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течение 5 рабочих дней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Комиссия по подготовке проекта Правил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216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Направление проекта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 Главе города Брянска для принятия решения о проведении общественных обсуждений</w:t>
            </w: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течение 7 рабочих дней после завершения проверки проекта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  на соответствие требованиям технических  регламентов, Генеральному плану города Брянска 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Брянская городская администрация, Управление по строительству и развитию территории города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132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Принятие решения о проведении общественных обсуждений по проекту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срок не позднее чем через 10 дней со дня получения проекта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 </w:t>
            </w:r>
          </w:p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Глава города Брянска</w:t>
            </w:r>
          </w:p>
        </w:tc>
      </w:tr>
      <w:tr w:rsidR="0040507B" w:rsidRPr="0040507B" w:rsidTr="00F375CE">
        <w:trPr>
          <w:gridBefore w:val="1"/>
          <w:wBefore w:w="10" w:type="dxa"/>
          <w:trHeight w:val="10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Опубликование оповещения о начале общественных обсуждений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позднее</w:t>
            </w:r>
            <w:proofErr w:type="gramEnd"/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чем за семь дней до дня размещения на 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proofErr w:type="gramStart"/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официальном сайте Брянского городского Совета народных депутатов и на официальном сайте Брянской городской администрации проекта </w:t>
            </w: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Решения Брянского городского Совета народных депутатов «О внесении изменений в Правила землепользования и застройки города Брянска, утвержденные Решением Брянского городского Совета народных депутатов от 26.07.2017 №796»</w:t>
            </w:r>
            <w:proofErr w:type="gramEnd"/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Брянский городской Совет народных депутатов, Брянская городская администрация</w:t>
            </w:r>
          </w:p>
        </w:tc>
      </w:tr>
      <w:tr w:rsidR="0040507B" w:rsidRPr="0040507B" w:rsidTr="00F375CE">
        <w:trPr>
          <w:gridBefore w:val="1"/>
          <w:wBefore w:w="10" w:type="dxa"/>
          <w:trHeight w:val="34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Проведение общественных обсуждений по проекту </w:t>
            </w: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Решения Брянского городского Совета народных депутатов «О </w:t>
            </w: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lastRenderedPageBreak/>
              <w:t xml:space="preserve">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Брянска, утвержденные Решением Брянского городского Совета народных депутатов от 26.07.2017 №796»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307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 xml:space="preserve">Не менее одного и не более трех месяцев с момента оповещения жителей городского округа город Брянск об их проведении </w:t>
            </w:r>
            <w:r w:rsidRPr="0040507B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до дня опубликования заключения о результатах общественных обсуждений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lastRenderedPageBreak/>
              <w:t xml:space="preserve">Оргкомитет по подготовке и проведению 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общественных обсуждений</w:t>
            </w:r>
          </w:p>
        </w:tc>
      </w:tr>
      <w:tr w:rsidR="0040507B" w:rsidRPr="0040507B" w:rsidTr="00F375CE">
        <w:trPr>
          <w:gridBefore w:val="1"/>
          <w:wBefore w:w="10" w:type="dxa"/>
          <w:cantSplit/>
          <w:trHeight w:val="16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lastRenderedPageBreak/>
              <w:t>9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Обеспечение внесения изменений в проект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ru-RU"/>
              </w:rPr>
              <w:t xml:space="preserve"> Брянска, утвержденные Решением Брянского городского Совета народных депутатов от 26.07.2017 №796»  с учетом результатов общественных обсуждений и представление его в Брянский городской Совет народных депутатов</w:t>
            </w:r>
          </w:p>
          <w:p w:rsidR="0040507B" w:rsidRPr="0040507B" w:rsidRDefault="0040507B" w:rsidP="0040507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В течение 7 рабочих дней</w:t>
            </w: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Комиссия по подготовке проекта Правил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</w:t>
            </w:r>
          </w:p>
        </w:tc>
      </w:tr>
      <w:tr w:rsidR="0040507B" w:rsidRPr="0040507B" w:rsidTr="00F375CE">
        <w:trPr>
          <w:gridBefore w:val="1"/>
          <w:wBefore w:w="10" w:type="dxa"/>
          <w:cantSplit/>
          <w:trHeight w:val="16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3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</w:pP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Принятие решения о  направлении проекта Решения Брянского городского Совета народных депутатов «О внесении изменений в Правила землепользования и застройки города Брянска, утвержденные Решением Брянского городского Совета народных депутатов от 26.07.2017 №796» в Брянский городской Совет народных депутатов или об  отклонении проекта и направлении его на доработку с указанием даты его повторного представления</w:t>
            </w:r>
            <w:proofErr w:type="gramEnd"/>
          </w:p>
        </w:tc>
        <w:tc>
          <w:tcPr>
            <w:tcW w:w="3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В течение 10 дней  после представления проекта Решения Брянского городского Совета народных депутатов «О внесении изменений в Правила землепользования и </w:t>
            </w:r>
            <w:proofErr w:type="gramStart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застройки города</w:t>
            </w:r>
            <w:proofErr w:type="gramEnd"/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 xml:space="preserve"> Брянска, утвержденные Решением Брянского городского Совета народных депутатов от 26.07.2017 №796»</w:t>
            </w:r>
          </w:p>
        </w:tc>
        <w:tc>
          <w:tcPr>
            <w:tcW w:w="2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0507B" w:rsidRPr="0040507B" w:rsidRDefault="0040507B" w:rsidP="0040507B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zh-CN"/>
              </w:rPr>
            </w:pPr>
            <w:r w:rsidRPr="0040507B">
              <w:rPr>
                <w:rFonts w:ascii="Times New Roman" w:eastAsia="Times New Roman" w:hAnsi="Times New Roman"/>
                <w:bCs/>
                <w:sz w:val="21"/>
                <w:szCs w:val="21"/>
                <w:lang w:eastAsia="zh-CN"/>
              </w:rPr>
              <w:t>Брянская городская администрация</w:t>
            </w:r>
          </w:p>
        </w:tc>
      </w:tr>
      <w:tr w:rsidR="0040507B" w:rsidRPr="0040507B" w:rsidTr="00F375CE">
        <w:tblPrEx>
          <w:tblCellMar>
            <w:left w:w="28" w:type="dxa"/>
            <w:right w:w="28" w:type="dxa"/>
          </w:tblCellMar>
        </w:tblPrEx>
        <w:trPr>
          <w:gridAfter w:val="1"/>
          <w:wAfter w:w="159" w:type="dxa"/>
          <w:cantSplit/>
        </w:trPr>
        <w:tc>
          <w:tcPr>
            <w:tcW w:w="6407" w:type="dxa"/>
            <w:gridSpan w:val="4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Главный специалист отдела 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информационного обеспечения 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80" w:after="0" w:line="360" w:lineRule="exact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80" w:after="0" w:line="360" w:lineRule="exact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80" w:after="0" w:line="360" w:lineRule="exact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Е.М. </w:t>
            </w:r>
            <w:proofErr w:type="spellStart"/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Авоян</w:t>
            </w:r>
            <w:proofErr w:type="spellEnd"/>
          </w:p>
        </w:tc>
      </w:tr>
      <w:tr w:rsidR="0040507B" w:rsidRPr="0040507B" w:rsidTr="00F375CE">
        <w:tblPrEx>
          <w:tblCellMar>
            <w:left w:w="28" w:type="dxa"/>
            <w:right w:w="28" w:type="dxa"/>
          </w:tblCellMar>
        </w:tblPrEx>
        <w:trPr>
          <w:gridAfter w:val="1"/>
          <w:wAfter w:w="159" w:type="dxa"/>
          <w:cantSplit/>
        </w:trPr>
        <w:tc>
          <w:tcPr>
            <w:tcW w:w="6407" w:type="dxa"/>
            <w:gridSpan w:val="4"/>
            <w:vAlign w:val="center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Начальник Управления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по строительству и развитию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территории города Брянска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Т.В. Волкова</w:t>
            </w:r>
          </w:p>
        </w:tc>
      </w:tr>
      <w:tr w:rsidR="0040507B" w:rsidRPr="0040507B" w:rsidTr="00F375CE">
        <w:tblPrEx>
          <w:tblCellMar>
            <w:left w:w="28" w:type="dxa"/>
            <w:right w:w="28" w:type="dxa"/>
          </w:tblCellMar>
        </w:tblPrEx>
        <w:trPr>
          <w:gridAfter w:val="1"/>
          <w:wAfter w:w="159" w:type="dxa"/>
          <w:cantSplit/>
        </w:trPr>
        <w:tc>
          <w:tcPr>
            <w:tcW w:w="6407" w:type="dxa"/>
            <w:gridSpan w:val="4"/>
            <w:vAlign w:val="center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Заместитель Главы городской </w:t>
            </w:r>
          </w:p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администрации</w:t>
            </w:r>
          </w:p>
        </w:tc>
        <w:tc>
          <w:tcPr>
            <w:tcW w:w="2693" w:type="dxa"/>
            <w:gridSpan w:val="2"/>
            <w:vAlign w:val="bottom"/>
          </w:tcPr>
          <w:p w:rsidR="0040507B" w:rsidRPr="0040507B" w:rsidRDefault="0040507B" w:rsidP="0040507B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М.В. </w:t>
            </w:r>
            <w:proofErr w:type="spellStart"/>
            <w:r w:rsidRPr="0040507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Коньшаков</w:t>
            </w:r>
            <w:proofErr w:type="spellEnd"/>
          </w:p>
        </w:tc>
      </w:tr>
    </w:tbl>
    <w:p w:rsidR="0040507B" w:rsidRDefault="0040507B">
      <w:bookmarkStart w:id="0" w:name="_GoBack"/>
      <w:bookmarkEnd w:id="0"/>
    </w:p>
    <w:sectPr w:rsidR="00405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7B"/>
    <w:rsid w:val="0040507B"/>
    <w:rsid w:val="004E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50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50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05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40507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50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050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05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40507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2024-10-08T13:44:00Z</dcterms:created>
  <dcterms:modified xsi:type="dcterms:W3CDTF">2024-10-08T13:51:00Z</dcterms:modified>
</cp:coreProperties>
</file>