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3828"/>
      </w:tblGrid>
      <w:tr w:rsidR="0079474A" w:rsidTr="00C649DE">
        <w:trPr>
          <w:trHeight w:val="204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130EE" w:rsidRDefault="005130EE" w:rsidP="005130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Постановление Брянской городской администрации </w:t>
            </w:r>
          </w:p>
          <w:p w:rsidR="0079474A" w:rsidRDefault="005130EE" w:rsidP="005130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 16.09.2024 №3659-п</w:t>
            </w:r>
          </w:p>
          <w:p w:rsidR="00435626" w:rsidRPr="005130EE" w:rsidRDefault="00435626" w:rsidP="005130EE">
            <w:pPr>
              <w:jc w:val="center"/>
              <w:rPr>
                <w:b/>
                <w:sz w:val="28"/>
              </w:rPr>
            </w:pPr>
            <w:bookmarkStart w:id="0" w:name="_GoBack"/>
            <w:bookmarkEnd w:id="0"/>
          </w:p>
        </w:tc>
      </w:tr>
      <w:tr w:rsidR="0079474A" w:rsidTr="00C649DE">
        <w:trPr>
          <w:gridAfter w:val="1"/>
          <w:wAfter w:w="3828" w:type="dxa"/>
          <w:trHeight w:val="679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EC5A5F" w:rsidRDefault="0079474A" w:rsidP="00511B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</w:t>
            </w:r>
            <w:r w:rsidR="008C5477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б </w:t>
            </w:r>
            <w:r w:rsidR="00A25E0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индексации </w:t>
            </w:r>
            <w:r w:rsidR="00361B8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размеров </w:t>
            </w:r>
            <w:r w:rsidR="004E6F03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тарифных </w:t>
            </w:r>
          </w:p>
          <w:p w:rsidR="00EC5A5F" w:rsidRDefault="00E5682F" w:rsidP="00511B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E5682F">
              <w:rPr>
                <w:rFonts w:ascii="Times New Roman CYR" w:hAnsi="Times New Roman CYR" w:cs="Times New Roman CYR"/>
                <w:b/>
                <w:sz w:val="28"/>
                <w:szCs w:val="28"/>
              </w:rPr>
              <w:t>ставок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,</w:t>
            </w:r>
            <w:r w:rsidR="00A952F2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602363">
              <w:rPr>
                <w:rFonts w:ascii="Times New Roman CYR" w:hAnsi="Times New Roman CYR" w:cs="Times New Roman CYR"/>
                <w:b/>
                <w:sz w:val="28"/>
                <w:szCs w:val="28"/>
              </w:rPr>
              <w:t>о</w:t>
            </w:r>
            <w:r w:rsidR="004E6F03">
              <w:rPr>
                <w:rFonts w:ascii="Times New Roman CYR" w:hAnsi="Times New Roman CYR" w:cs="Times New Roman CYR"/>
                <w:b/>
                <w:sz w:val="28"/>
                <w:szCs w:val="28"/>
              </w:rPr>
              <w:t>кладов (</w:t>
            </w:r>
            <w:r w:rsidR="008C5477" w:rsidRPr="00F4568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должностных </w:t>
            </w:r>
            <w:r w:rsidR="0033153D">
              <w:rPr>
                <w:rFonts w:ascii="Times New Roman CYR" w:hAnsi="Times New Roman CYR" w:cs="Times New Roman CYR"/>
                <w:b/>
                <w:sz w:val="28"/>
                <w:szCs w:val="28"/>
              </w:rPr>
              <w:t>окладов</w:t>
            </w:r>
            <w:r w:rsidR="004E6F03">
              <w:rPr>
                <w:rFonts w:ascii="Times New Roman CYR" w:hAnsi="Times New Roman CYR" w:cs="Times New Roman CYR"/>
                <w:b/>
                <w:sz w:val="28"/>
                <w:szCs w:val="28"/>
              </w:rPr>
              <w:t>),</w:t>
            </w:r>
            <w:r w:rsidR="00EC5A5F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</w:p>
          <w:p w:rsidR="004E6F03" w:rsidRDefault="004E6F03" w:rsidP="00511B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>ставок</w:t>
            </w:r>
            <w:r w:rsidR="00EC5A5F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заработной платы </w:t>
            </w:r>
            <w:r w:rsidR="00CF7B3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р</w:t>
            </w:r>
            <w:r w:rsidR="008C5477" w:rsidRPr="00F4568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аботников</w:t>
            </w:r>
          </w:p>
          <w:p w:rsidR="00EC5A5F" w:rsidRDefault="008C5477" w:rsidP="00A952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F4568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муниципальных учреждений</w:t>
            </w:r>
            <w:r w:rsidR="00EC5A5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F45680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город</w:t>
            </w:r>
            <w:r w:rsidR="00230D9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ского</w:t>
            </w:r>
            <w:proofErr w:type="gramEnd"/>
            <w:r w:rsidR="00230D9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</w:p>
          <w:p w:rsidR="0079474A" w:rsidRDefault="00230D94" w:rsidP="00E240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округа город</w:t>
            </w:r>
            <w:r w:rsidR="00CF7B3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Брянск</w:t>
            </w:r>
            <w:r w:rsidR="00EC5A5F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="00A952F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 1 октября 20</w:t>
            </w:r>
            <w:r w:rsidR="00E24035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24</w:t>
            </w:r>
            <w:r w:rsidR="00A952F2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года</w:t>
            </w:r>
          </w:p>
        </w:tc>
      </w:tr>
    </w:tbl>
    <w:p w:rsidR="0079474A" w:rsidRPr="00E24035" w:rsidRDefault="0079474A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945426" w:rsidRPr="00E24035" w:rsidRDefault="00945426" w:rsidP="00C649DE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561540" w:rsidRDefault="0079474A" w:rsidP="007D5445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E6F03">
        <w:rPr>
          <w:rFonts w:ascii="Times New Roman CYR" w:hAnsi="Times New Roman CYR" w:cs="Times New Roman CYR"/>
          <w:sz w:val="28"/>
          <w:szCs w:val="28"/>
        </w:rPr>
        <w:t xml:space="preserve">В соответствии </w:t>
      </w:r>
      <w:r w:rsidR="00EC5A5F">
        <w:rPr>
          <w:rFonts w:ascii="Times New Roman CYR" w:hAnsi="Times New Roman CYR" w:cs="Times New Roman CYR"/>
          <w:sz w:val="28"/>
          <w:szCs w:val="28"/>
        </w:rPr>
        <w:t xml:space="preserve">с постановлением Правительства Брянской области               от </w:t>
      </w:r>
      <w:r w:rsidR="00E24035">
        <w:rPr>
          <w:rFonts w:ascii="Times New Roman CYR" w:hAnsi="Times New Roman CYR" w:cs="Times New Roman CYR"/>
          <w:sz w:val="28"/>
          <w:szCs w:val="28"/>
        </w:rPr>
        <w:t>26.08.2024</w:t>
      </w:r>
      <w:r w:rsidR="00EC5A5F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E24035">
        <w:rPr>
          <w:rFonts w:ascii="Times New Roman CYR" w:hAnsi="Times New Roman CYR" w:cs="Times New Roman CYR"/>
          <w:sz w:val="28"/>
          <w:szCs w:val="28"/>
        </w:rPr>
        <w:t>389</w:t>
      </w:r>
      <w:r w:rsidR="00EC5A5F">
        <w:rPr>
          <w:rFonts w:ascii="Times New Roman CYR" w:hAnsi="Times New Roman CYR" w:cs="Times New Roman CYR"/>
          <w:sz w:val="28"/>
          <w:szCs w:val="28"/>
        </w:rPr>
        <w:t>-п «Об индексации заработной платы работников государственных учреждений Брянской области с 1 октября 202</w:t>
      </w:r>
      <w:r w:rsidR="00E24035">
        <w:rPr>
          <w:rFonts w:ascii="Times New Roman CYR" w:hAnsi="Times New Roman CYR" w:cs="Times New Roman CYR"/>
          <w:sz w:val="28"/>
          <w:szCs w:val="28"/>
        </w:rPr>
        <w:t>4</w:t>
      </w:r>
      <w:r w:rsidR="00D10E9C">
        <w:rPr>
          <w:rFonts w:ascii="Times New Roman CYR" w:hAnsi="Times New Roman CYR" w:cs="Times New Roman CYR"/>
          <w:sz w:val="28"/>
          <w:szCs w:val="28"/>
        </w:rPr>
        <w:t xml:space="preserve"> года</w:t>
      </w:r>
    </w:p>
    <w:p w:rsidR="00F42A8D" w:rsidRPr="006C7282" w:rsidRDefault="00F42A8D" w:rsidP="00035775">
      <w:pPr>
        <w:widowControl w:val="0"/>
        <w:autoSpaceDE w:val="0"/>
        <w:autoSpaceDN w:val="0"/>
        <w:adjustRightInd w:val="0"/>
        <w:ind w:firstLine="53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79474A" w:rsidRDefault="0079474A" w:rsidP="0003577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ПОСТАНОВЛЯ</w:t>
      </w:r>
      <w:r w:rsidRPr="002C0322">
        <w:rPr>
          <w:rFonts w:ascii="Times New Roman CYR" w:hAnsi="Times New Roman CYR" w:cs="Times New Roman CYR"/>
          <w:b/>
          <w:bCs/>
          <w:sz w:val="28"/>
          <w:szCs w:val="28"/>
        </w:rPr>
        <w:t>Ю:</w:t>
      </w:r>
      <w:r w:rsidR="00C413FC" w:rsidRPr="002C0322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</w:p>
    <w:p w:rsidR="00C3025A" w:rsidRPr="006C7282" w:rsidRDefault="00C3025A" w:rsidP="00A25E0F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6"/>
          <w:szCs w:val="26"/>
        </w:rPr>
      </w:pPr>
    </w:p>
    <w:p w:rsidR="00FD30D5" w:rsidRDefault="002C0322" w:rsidP="00FD30D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16"/>
          <w:szCs w:val="16"/>
        </w:rPr>
      </w:pPr>
      <w:r w:rsidRPr="00A25E0F">
        <w:rPr>
          <w:rFonts w:ascii="Times New Roman CYR" w:hAnsi="Times New Roman CYR" w:cs="Times New Roman CYR"/>
          <w:sz w:val="28"/>
          <w:szCs w:val="28"/>
        </w:rPr>
        <w:t xml:space="preserve">1.  </w:t>
      </w:r>
      <w:r w:rsidR="00FD30D5" w:rsidRPr="00A25E0F">
        <w:rPr>
          <w:rFonts w:ascii="Times New Roman CYR" w:hAnsi="Times New Roman CYR" w:cs="Times New Roman CYR"/>
          <w:sz w:val="28"/>
          <w:szCs w:val="28"/>
        </w:rPr>
        <w:t>Произвести с 1 октября 20</w:t>
      </w:r>
      <w:r w:rsidR="00D10E9C">
        <w:rPr>
          <w:rFonts w:ascii="Times New Roman CYR" w:hAnsi="Times New Roman CYR" w:cs="Times New Roman CYR"/>
          <w:sz w:val="28"/>
          <w:szCs w:val="28"/>
        </w:rPr>
        <w:t>2</w:t>
      </w:r>
      <w:r w:rsidR="00E24035">
        <w:rPr>
          <w:rFonts w:ascii="Times New Roman CYR" w:hAnsi="Times New Roman CYR" w:cs="Times New Roman CYR"/>
          <w:sz w:val="28"/>
          <w:szCs w:val="28"/>
        </w:rPr>
        <w:t>4</w:t>
      </w:r>
      <w:r w:rsidR="00FD30D5" w:rsidRPr="00A25E0F">
        <w:rPr>
          <w:rFonts w:ascii="Times New Roman CYR" w:hAnsi="Times New Roman CYR" w:cs="Times New Roman CYR"/>
          <w:sz w:val="28"/>
          <w:szCs w:val="28"/>
        </w:rPr>
        <w:t xml:space="preserve"> года </w:t>
      </w:r>
      <w:r w:rsidR="00FD30D5">
        <w:rPr>
          <w:rFonts w:ascii="Times New Roman CYR" w:hAnsi="Times New Roman CYR" w:cs="Times New Roman CYR"/>
          <w:sz w:val="28"/>
          <w:szCs w:val="28"/>
        </w:rPr>
        <w:t xml:space="preserve">индексацию тарифных </w:t>
      </w:r>
      <w:r w:rsidR="00FD30D5" w:rsidRPr="00A25E0F">
        <w:rPr>
          <w:rFonts w:ascii="Times New Roman CYR" w:hAnsi="Times New Roman CYR" w:cs="Times New Roman CYR"/>
          <w:sz w:val="28"/>
          <w:szCs w:val="28"/>
        </w:rPr>
        <w:t>ставок, окладов</w:t>
      </w:r>
      <w:r w:rsidR="00FD30D5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FD30D5" w:rsidRPr="00A25E0F">
        <w:rPr>
          <w:rFonts w:ascii="Times New Roman CYR" w:hAnsi="Times New Roman CYR" w:cs="Times New Roman CYR"/>
          <w:sz w:val="28"/>
          <w:szCs w:val="28"/>
        </w:rPr>
        <w:t>должностных окладов</w:t>
      </w:r>
      <w:r w:rsidR="00FD30D5">
        <w:rPr>
          <w:rFonts w:ascii="Times New Roman CYR" w:hAnsi="Times New Roman CYR" w:cs="Times New Roman CYR"/>
          <w:sz w:val="28"/>
          <w:szCs w:val="28"/>
        </w:rPr>
        <w:t xml:space="preserve">), ставок заработной платы </w:t>
      </w:r>
      <w:r w:rsidR="00FD30D5" w:rsidRPr="00A25E0F">
        <w:rPr>
          <w:rFonts w:ascii="Times New Roman CYR" w:hAnsi="Times New Roman CYR" w:cs="Times New Roman CYR"/>
          <w:bCs/>
          <w:sz w:val="28"/>
          <w:szCs w:val="28"/>
        </w:rPr>
        <w:t>работников муниципальных учреждений город</w:t>
      </w:r>
      <w:r w:rsidR="00230D94">
        <w:rPr>
          <w:rFonts w:ascii="Times New Roman CYR" w:hAnsi="Times New Roman CYR" w:cs="Times New Roman CYR"/>
          <w:bCs/>
          <w:sz w:val="28"/>
          <w:szCs w:val="28"/>
        </w:rPr>
        <w:t>ского округа город</w:t>
      </w:r>
      <w:r w:rsidR="00FD30D5" w:rsidRPr="00A25E0F">
        <w:rPr>
          <w:rFonts w:ascii="Times New Roman CYR" w:hAnsi="Times New Roman CYR" w:cs="Times New Roman CYR"/>
          <w:bCs/>
          <w:sz w:val="28"/>
          <w:szCs w:val="28"/>
        </w:rPr>
        <w:t xml:space="preserve"> Брянск</w:t>
      </w:r>
      <w:r w:rsidR="00230D94">
        <w:rPr>
          <w:rFonts w:ascii="Times New Roman CYR" w:hAnsi="Times New Roman CYR" w:cs="Times New Roman CYR"/>
          <w:bCs/>
          <w:sz w:val="28"/>
          <w:szCs w:val="28"/>
        </w:rPr>
        <w:t xml:space="preserve"> (далее – город Брянск)</w:t>
      </w:r>
      <w:r w:rsidR="00FD30D5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FD30D5" w:rsidRPr="004E6F03">
        <w:rPr>
          <w:rFonts w:ascii="Times New Roman CYR" w:hAnsi="Times New Roman CYR" w:cs="Times New Roman CYR"/>
          <w:bCs/>
          <w:sz w:val="28"/>
          <w:szCs w:val="28"/>
        </w:rPr>
        <w:t xml:space="preserve">на </w:t>
      </w:r>
      <w:r w:rsidR="00E24035">
        <w:rPr>
          <w:rFonts w:ascii="Times New Roman CYR" w:hAnsi="Times New Roman CYR" w:cs="Times New Roman CYR"/>
          <w:bCs/>
          <w:sz w:val="28"/>
          <w:szCs w:val="28"/>
        </w:rPr>
        <w:t>4</w:t>
      </w:r>
      <w:r w:rsidR="00D10E9C">
        <w:rPr>
          <w:rFonts w:ascii="Times New Roman CYR" w:hAnsi="Times New Roman CYR" w:cs="Times New Roman CYR"/>
          <w:bCs/>
          <w:sz w:val="28"/>
          <w:szCs w:val="28"/>
        </w:rPr>
        <w:t>,5</w:t>
      </w:r>
      <w:r w:rsidR="00FD30D5" w:rsidRPr="00C71F24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FD30D5">
        <w:rPr>
          <w:rFonts w:ascii="Times New Roman CYR" w:hAnsi="Times New Roman CYR" w:cs="Times New Roman CYR"/>
          <w:bCs/>
          <w:sz w:val="28"/>
          <w:szCs w:val="28"/>
        </w:rPr>
        <w:t>процента.</w:t>
      </w:r>
    </w:p>
    <w:p w:rsidR="007C7955" w:rsidRDefault="00CA5D91" w:rsidP="00EB49C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2</w:t>
      </w:r>
      <w:r w:rsidR="00A052AB">
        <w:rPr>
          <w:rFonts w:ascii="Times New Roman CYR" w:hAnsi="Times New Roman CYR" w:cs="Times New Roman CYR"/>
          <w:bCs/>
          <w:sz w:val="28"/>
          <w:szCs w:val="28"/>
        </w:rPr>
        <w:t xml:space="preserve">. </w:t>
      </w:r>
      <w:r w:rsidR="007C7955">
        <w:rPr>
          <w:rFonts w:ascii="Times New Roman CYR" w:hAnsi="Times New Roman CYR" w:cs="Times New Roman CYR"/>
          <w:bCs/>
          <w:sz w:val="28"/>
          <w:szCs w:val="28"/>
        </w:rPr>
        <w:t xml:space="preserve">Руководителям </w:t>
      </w:r>
      <w:r w:rsidR="007C7955">
        <w:rPr>
          <w:rFonts w:ascii="Times New Roman CYR" w:hAnsi="Times New Roman CYR" w:cs="Times New Roman CYR"/>
          <w:sz w:val="28"/>
          <w:szCs w:val="28"/>
        </w:rPr>
        <w:t>муниципальных учреждений города Брянска  внес</w:t>
      </w:r>
      <w:r w:rsidR="00B57D14">
        <w:rPr>
          <w:rFonts w:ascii="Times New Roman CYR" w:hAnsi="Times New Roman CYR" w:cs="Times New Roman CYR"/>
          <w:sz w:val="28"/>
          <w:szCs w:val="28"/>
        </w:rPr>
        <w:t>ти</w:t>
      </w:r>
      <w:r w:rsidR="007C795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B57D14">
        <w:rPr>
          <w:rFonts w:ascii="Times New Roman CYR" w:hAnsi="Times New Roman CYR" w:cs="Times New Roman CYR"/>
          <w:sz w:val="28"/>
          <w:szCs w:val="28"/>
        </w:rPr>
        <w:t>соответствующие</w:t>
      </w:r>
      <w:r w:rsidR="007C7955">
        <w:rPr>
          <w:rFonts w:ascii="Times New Roman CYR" w:hAnsi="Times New Roman CYR" w:cs="Times New Roman CYR"/>
          <w:sz w:val="28"/>
          <w:szCs w:val="28"/>
        </w:rPr>
        <w:t xml:space="preserve"> изменени</w:t>
      </w:r>
      <w:r w:rsidR="00712F33">
        <w:rPr>
          <w:rFonts w:ascii="Times New Roman CYR" w:hAnsi="Times New Roman CYR" w:cs="Times New Roman CYR"/>
          <w:sz w:val="28"/>
          <w:szCs w:val="28"/>
        </w:rPr>
        <w:t>я</w:t>
      </w:r>
      <w:r w:rsidR="007C7955">
        <w:rPr>
          <w:rFonts w:ascii="Times New Roman CYR" w:hAnsi="Times New Roman CYR" w:cs="Times New Roman CYR"/>
          <w:sz w:val="28"/>
          <w:szCs w:val="28"/>
        </w:rPr>
        <w:t xml:space="preserve"> в </w:t>
      </w:r>
      <w:r w:rsidR="00712F33">
        <w:rPr>
          <w:rFonts w:ascii="Times New Roman CYR" w:hAnsi="Times New Roman CYR" w:cs="Times New Roman CYR"/>
          <w:sz w:val="28"/>
          <w:szCs w:val="28"/>
        </w:rPr>
        <w:t>п</w:t>
      </w:r>
      <w:r w:rsidR="007C7955">
        <w:rPr>
          <w:rFonts w:ascii="Times New Roman CYR" w:hAnsi="Times New Roman CYR" w:cs="Times New Roman CYR"/>
          <w:sz w:val="28"/>
          <w:szCs w:val="28"/>
        </w:rPr>
        <w:t>оложения</w:t>
      </w:r>
      <w:r w:rsidR="00712F33">
        <w:rPr>
          <w:rFonts w:ascii="Times New Roman CYR" w:hAnsi="Times New Roman CYR" w:cs="Times New Roman CYR"/>
          <w:sz w:val="28"/>
          <w:szCs w:val="28"/>
        </w:rPr>
        <w:t>, регулирующие вопросы о</w:t>
      </w:r>
      <w:r w:rsidR="007C7955">
        <w:rPr>
          <w:rFonts w:ascii="Times New Roman CYR" w:hAnsi="Times New Roman CYR" w:cs="Times New Roman CYR"/>
          <w:sz w:val="28"/>
          <w:szCs w:val="28"/>
        </w:rPr>
        <w:t>плат</w:t>
      </w:r>
      <w:r w:rsidR="00712F33">
        <w:rPr>
          <w:rFonts w:ascii="Times New Roman CYR" w:hAnsi="Times New Roman CYR" w:cs="Times New Roman CYR"/>
          <w:sz w:val="28"/>
          <w:szCs w:val="28"/>
        </w:rPr>
        <w:t>ы</w:t>
      </w:r>
      <w:r w:rsidR="007C7955">
        <w:rPr>
          <w:rFonts w:ascii="Times New Roman CYR" w:hAnsi="Times New Roman CYR" w:cs="Times New Roman CYR"/>
          <w:sz w:val="28"/>
          <w:szCs w:val="28"/>
        </w:rPr>
        <w:t xml:space="preserve"> труда работников</w:t>
      </w:r>
      <w:r w:rsidR="00E5704B">
        <w:rPr>
          <w:rFonts w:ascii="Times New Roman CYR" w:hAnsi="Times New Roman CYR" w:cs="Times New Roman CYR"/>
          <w:sz w:val="28"/>
          <w:szCs w:val="28"/>
        </w:rPr>
        <w:t xml:space="preserve"> муниципальных учреждений</w:t>
      </w:r>
      <w:r w:rsidR="007C7955">
        <w:rPr>
          <w:rFonts w:ascii="Times New Roman CYR" w:hAnsi="Times New Roman CYR" w:cs="Times New Roman CYR"/>
          <w:sz w:val="28"/>
          <w:szCs w:val="28"/>
        </w:rPr>
        <w:t xml:space="preserve">, в коллективные договоры </w:t>
      </w:r>
      <w:r w:rsidR="00E5704B">
        <w:rPr>
          <w:rFonts w:ascii="Times New Roman CYR" w:hAnsi="Times New Roman CYR" w:cs="Times New Roman CYR"/>
          <w:sz w:val="28"/>
          <w:szCs w:val="28"/>
        </w:rPr>
        <w:t xml:space="preserve">                  </w:t>
      </w:r>
      <w:r w:rsidR="007C7955">
        <w:rPr>
          <w:rFonts w:ascii="Times New Roman CYR" w:hAnsi="Times New Roman CYR" w:cs="Times New Roman CYR"/>
          <w:sz w:val="28"/>
          <w:szCs w:val="28"/>
        </w:rPr>
        <w:t>и трудовые договоры, заключаемые с работниками</w:t>
      </w:r>
      <w:r w:rsidR="00A952F2">
        <w:rPr>
          <w:rFonts w:ascii="Times New Roman CYR" w:hAnsi="Times New Roman CYR" w:cs="Times New Roman CYR"/>
          <w:sz w:val="28"/>
          <w:szCs w:val="28"/>
        </w:rPr>
        <w:t>.</w:t>
      </w:r>
    </w:p>
    <w:p w:rsidR="00976930" w:rsidRDefault="001E7713" w:rsidP="00EB49C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sz w:val="28"/>
          <w:szCs w:val="28"/>
        </w:rPr>
        <w:t xml:space="preserve">3. Установить, что при </w:t>
      </w:r>
      <w:r w:rsidR="00A952F2">
        <w:rPr>
          <w:rFonts w:ascii="Times New Roman CYR" w:hAnsi="Times New Roman CYR" w:cs="Times New Roman CYR"/>
          <w:sz w:val="28"/>
          <w:szCs w:val="28"/>
        </w:rPr>
        <w:t xml:space="preserve">индексации </w:t>
      </w:r>
      <w:r w:rsidR="00ED6435">
        <w:rPr>
          <w:rFonts w:ascii="Times New Roman CYR" w:hAnsi="Times New Roman CYR" w:cs="Times New Roman CYR"/>
          <w:sz w:val="28"/>
          <w:szCs w:val="28"/>
        </w:rPr>
        <w:t xml:space="preserve">тарифных </w:t>
      </w:r>
      <w:r w:rsidR="00ED6435" w:rsidRPr="00A25E0F">
        <w:rPr>
          <w:rFonts w:ascii="Times New Roman CYR" w:hAnsi="Times New Roman CYR" w:cs="Times New Roman CYR"/>
          <w:sz w:val="28"/>
          <w:szCs w:val="28"/>
        </w:rPr>
        <w:t>ставок, окладов</w:t>
      </w:r>
      <w:r w:rsidR="00ED6435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ED6435" w:rsidRPr="00A25E0F">
        <w:rPr>
          <w:rFonts w:ascii="Times New Roman CYR" w:hAnsi="Times New Roman CYR" w:cs="Times New Roman CYR"/>
          <w:sz w:val="28"/>
          <w:szCs w:val="28"/>
        </w:rPr>
        <w:t>должностных окладов</w:t>
      </w:r>
      <w:r w:rsidR="00ED6435">
        <w:rPr>
          <w:rFonts w:ascii="Times New Roman CYR" w:hAnsi="Times New Roman CYR" w:cs="Times New Roman CYR"/>
          <w:sz w:val="28"/>
          <w:szCs w:val="28"/>
        </w:rPr>
        <w:t xml:space="preserve">), ставок заработной платы </w:t>
      </w:r>
      <w:r>
        <w:rPr>
          <w:rFonts w:ascii="Times New Roman CYR" w:hAnsi="Times New Roman CYR" w:cs="Times New Roman CYR"/>
          <w:bCs/>
          <w:sz w:val="28"/>
          <w:szCs w:val="28"/>
        </w:rPr>
        <w:t>их размеры подлежат округлению до целого рубля</w:t>
      </w:r>
      <w:r w:rsidR="002F6E67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</w:rPr>
        <w:t>в сторону увеличения.</w:t>
      </w:r>
    </w:p>
    <w:p w:rsidR="00055FAA" w:rsidRDefault="00667EF1" w:rsidP="00B57D14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</w:t>
      </w:r>
      <w:r w:rsidR="009B2C26">
        <w:rPr>
          <w:rFonts w:ascii="Times New Roman CYR" w:hAnsi="Times New Roman CYR" w:cs="Times New Roman CYR"/>
          <w:sz w:val="28"/>
          <w:szCs w:val="28"/>
        </w:rPr>
        <w:t>.</w:t>
      </w:r>
      <w:r w:rsidR="007C7955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C7955">
        <w:rPr>
          <w:rFonts w:ascii="Times New Roman CYR" w:hAnsi="Times New Roman CYR" w:cs="Times New Roman CYR"/>
          <w:bCs/>
          <w:sz w:val="28"/>
          <w:szCs w:val="28"/>
        </w:rPr>
        <w:t xml:space="preserve">Финансирование расходов, связанных с реализацией настоящего постановления, осуществлять в пределах средств, </w:t>
      </w:r>
      <w:r w:rsidR="007C7955">
        <w:rPr>
          <w:sz w:val="28"/>
          <w:szCs w:val="28"/>
        </w:rPr>
        <w:t>предусмотренных                главным распорядителям средств бюджета города Брянска на соответствующий финансовый год.</w:t>
      </w:r>
    </w:p>
    <w:p w:rsidR="00574843" w:rsidRDefault="009A0EA1" w:rsidP="00EB49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5</w:t>
      </w:r>
      <w:r w:rsidR="0079474A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57484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42E80">
        <w:rPr>
          <w:rFonts w:ascii="Times New Roman CYR" w:hAnsi="Times New Roman CYR" w:cs="Times New Roman CYR"/>
          <w:sz w:val="28"/>
          <w:szCs w:val="28"/>
        </w:rPr>
        <w:t>Настоящее постановление о</w:t>
      </w:r>
      <w:r w:rsidR="00574843">
        <w:rPr>
          <w:rFonts w:ascii="Times New Roman CYR" w:hAnsi="Times New Roman CYR" w:cs="Times New Roman CYR"/>
          <w:sz w:val="28"/>
          <w:szCs w:val="28"/>
        </w:rPr>
        <w:t xml:space="preserve">публиковать </w:t>
      </w:r>
      <w:r w:rsidR="00E42E80">
        <w:rPr>
          <w:rFonts w:ascii="Times New Roman CYR" w:hAnsi="Times New Roman CYR" w:cs="Times New Roman CYR"/>
          <w:sz w:val="28"/>
          <w:szCs w:val="28"/>
        </w:rPr>
        <w:t>в муниципальной газете «Брянск» и разместить на официальном сайте Брянской городской администрации в сети «Интернет»</w:t>
      </w:r>
      <w:r w:rsidR="00574843">
        <w:rPr>
          <w:rFonts w:ascii="Times New Roman CYR" w:hAnsi="Times New Roman CYR" w:cs="Times New Roman CYR"/>
          <w:sz w:val="28"/>
          <w:szCs w:val="28"/>
        </w:rPr>
        <w:t>.</w:t>
      </w:r>
    </w:p>
    <w:p w:rsidR="00425CFD" w:rsidRDefault="00425CFD" w:rsidP="00EB49C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6. Настоящее постановление вступает в силу с 1 октября 20</w:t>
      </w:r>
      <w:r w:rsidR="00E24035">
        <w:rPr>
          <w:rFonts w:ascii="Times New Roman CYR" w:hAnsi="Times New Roman CYR" w:cs="Times New Roman CYR"/>
          <w:sz w:val="28"/>
          <w:szCs w:val="28"/>
        </w:rPr>
        <w:t>24</w:t>
      </w:r>
      <w:r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9B3589" w:rsidRPr="00C649DE" w:rsidRDefault="00425CFD" w:rsidP="00C649D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7</w:t>
      </w:r>
      <w:r w:rsidR="00574843">
        <w:rPr>
          <w:rFonts w:ascii="Times New Roman CYR" w:hAnsi="Times New Roman CYR" w:cs="Times New Roman CYR"/>
          <w:sz w:val="28"/>
          <w:szCs w:val="28"/>
        </w:rPr>
        <w:t xml:space="preserve">. </w:t>
      </w:r>
      <w:proofErr w:type="gramStart"/>
      <w:r w:rsidR="0079474A"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 w:rsidR="0079474A">
        <w:rPr>
          <w:rFonts w:ascii="Times New Roman CYR" w:hAnsi="Times New Roman CYR" w:cs="Times New Roman CYR"/>
          <w:sz w:val="28"/>
          <w:szCs w:val="28"/>
        </w:rPr>
        <w:t xml:space="preserve"> исполнением постановления возложить</w:t>
      </w:r>
      <w:r w:rsidR="00252D9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9474A">
        <w:rPr>
          <w:rFonts w:ascii="Times New Roman CYR" w:hAnsi="Times New Roman CYR" w:cs="Times New Roman CYR"/>
          <w:sz w:val="28"/>
          <w:szCs w:val="28"/>
        </w:rPr>
        <w:t xml:space="preserve">на </w:t>
      </w:r>
      <w:r w:rsidR="00A442D0">
        <w:rPr>
          <w:spacing w:val="-4"/>
          <w:sz w:val="28"/>
          <w:szCs w:val="28"/>
        </w:rPr>
        <w:t>заместителей Главы городской администрации</w:t>
      </w:r>
      <w:r w:rsidR="00A442D0">
        <w:rPr>
          <w:rStyle w:val="2"/>
          <w:color w:val="000000"/>
        </w:rPr>
        <w:t>, курирующих соответствующие направления деятельности</w:t>
      </w:r>
      <w:r w:rsidR="00A83247">
        <w:rPr>
          <w:rFonts w:ascii="Times New Roman CYR" w:hAnsi="Times New Roman CYR" w:cs="Times New Roman CYR"/>
          <w:sz w:val="28"/>
          <w:szCs w:val="28"/>
        </w:rPr>
        <w:t>.</w:t>
      </w:r>
    </w:p>
    <w:p w:rsidR="000178B4" w:rsidRDefault="000178B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9474A" w:rsidRDefault="0079474A" w:rsidP="00EB3A48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Глав</w:t>
      </w:r>
      <w:r w:rsidR="009F73C8">
        <w:rPr>
          <w:rFonts w:ascii="Times New Roman CYR" w:hAnsi="Times New Roman CYR" w:cs="Times New Roman CYR"/>
          <w:b/>
          <w:bCs/>
          <w:sz w:val="28"/>
          <w:szCs w:val="28"/>
        </w:rPr>
        <w:t>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администрации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ab/>
        <w:t xml:space="preserve">                           </w:t>
      </w:r>
      <w:r w:rsidR="009F73C8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</w:t>
      </w:r>
      <w:r w:rsidR="00EB3A48">
        <w:rPr>
          <w:rFonts w:ascii="Times New Roman CYR" w:hAnsi="Times New Roman CYR" w:cs="Times New Roman CYR"/>
          <w:b/>
          <w:bCs/>
          <w:sz w:val="28"/>
          <w:szCs w:val="28"/>
        </w:rPr>
        <w:t>А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="00EB3A48">
        <w:rPr>
          <w:rFonts w:ascii="Times New Roman CYR" w:hAnsi="Times New Roman CYR" w:cs="Times New Roman CYR"/>
          <w:b/>
          <w:bCs/>
          <w:sz w:val="28"/>
          <w:szCs w:val="28"/>
        </w:rPr>
        <w:t>Н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  <w:r w:rsidR="00EB3A48">
        <w:rPr>
          <w:rFonts w:ascii="Times New Roman CYR" w:hAnsi="Times New Roman CYR" w:cs="Times New Roman CYR"/>
          <w:b/>
          <w:bCs/>
          <w:sz w:val="28"/>
          <w:szCs w:val="28"/>
        </w:rPr>
        <w:t>Макаро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в</w:t>
      </w:r>
    </w:p>
    <w:p w:rsidR="002133A7" w:rsidRPr="00CB1E7E" w:rsidRDefault="002133A7" w:rsidP="00AC1109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sectPr w:rsidR="002133A7" w:rsidRPr="00CB1E7E" w:rsidSect="00DE5F82">
      <w:headerReference w:type="even" r:id="rId8"/>
      <w:headerReference w:type="default" r:id="rId9"/>
      <w:pgSz w:w="12240" w:h="15840"/>
      <w:pgMar w:top="567" w:right="567" w:bottom="794" w:left="221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067" w:rsidRDefault="00953067">
      <w:r>
        <w:separator/>
      </w:r>
    </w:p>
  </w:endnote>
  <w:endnote w:type="continuationSeparator" w:id="0">
    <w:p w:rsidR="00953067" w:rsidRDefault="00953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067" w:rsidRDefault="00953067">
      <w:r>
        <w:separator/>
      </w:r>
    </w:p>
  </w:footnote>
  <w:footnote w:type="continuationSeparator" w:id="0">
    <w:p w:rsidR="00953067" w:rsidRDefault="00953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247" w:rsidRDefault="00A83247" w:rsidP="000F264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3247" w:rsidRDefault="00A8324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247" w:rsidRDefault="00A83247" w:rsidP="000F264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49DE">
      <w:rPr>
        <w:rStyle w:val="a5"/>
        <w:noProof/>
      </w:rPr>
      <w:t>2</w:t>
    </w:r>
    <w:r>
      <w:rPr>
        <w:rStyle w:val="a5"/>
      </w:rPr>
      <w:fldChar w:fldCharType="end"/>
    </w:r>
  </w:p>
  <w:p w:rsidR="00A83247" w:rsidRDefault="00A83247">
    <w:pPr>
      <w:pStyle w:val="a3"/>
    </w:pPr>
  </w:p>
  <w:p w:rsidR="00A83247" w:rsidRDefault="00A8324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7A76"/>
    <w:multiLevelType w:val="hybridMultilevel"/>
    <w:tmpl w:val="10CCE536"/>
    <w:lvl w:ilvl="0" w:tplc="1584DC0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2D6370B8"/>
    <w:multiLevelType w:val="hybridMultilevel"/>
    <w:tmpl w:val="8B8AA8B6"/>
    <w:lvl w:ilvl="0" w:tplc="A426B75A">
      <w:start w:val="1"/>
      <w:numFmt w:val="decimal"/>
      <w:lvlText w:val="%1."/>
      <w:lvlJc w:val="left"/>
      <w:pPr>
        <w:tabs>
          <w:tab w:val="num" w:pos="1035"/>
        </w:tabs>
        <w:ind w:left="1035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74A"/>
    <w:rsid w:val="000178B4"/>
    <w:rsid w:val="000248EA"/>
    <w:rsid w:val="00035121"/>
    <w:rsid w:val="00035775"/>
    <w:rsid w:val="00044601"/>
    <w:rsid w:val="0005580F"/>
    <w:rsid w:val="00055FAA"/>
    <w:rsid w:val="000B2CE3"/>
    <w:rsid w:val="000C40FB"/>
    <w:rsid w:val="000D0197"/>
    <w:rsid w:val="000E032B"/>
    <w:rsid w:val="000E6C13"/>
    <w:rsid w:val="000F2646"/>
    <w:rsid w:val="00102A02"/>
    <w:rsid w:val="00124672"/>
    <w:rsid w:val="001510A1"/>
    <w:rsid w:val="001646AB"/>
    <w:rsid w:val="00173D73"/>
    <w:rsid w:val="0017760B"/>
    <w:rsid w:val="0018067E"/>
    <w:rsid w:val="00195B32"/>
    <w:rsid w:val="001A20F4"/>
    <w:rsid w:val="001C18B7"/>
    <w:rsid w:val="001E7713"/>
    <w:rsid w:val="001E795C"/>
    <w:rsid w:val="001F5DAE"/>
    <w:rsid w:val="002133A7"/>
    <w:rsid w:val="00224267"/>
    <w:rsid w:val="00230D94"/>
    <w:rsid w:val="002522F9"/>
    <w:rsid w:val="00252D9B"/>
    <w:rsid w:val="00256B9E"/>
    <w:rsid w:val="002A5D36"/>
    <w:rsid w:val="002B4B61"/>
    <w:rsid w:val="002C0322"/>
    <w:rsid w:val="002C17A5"/>
    <w:rsid w:val="002D353F"/>
    <w:rsid w:val="002F0412"/>
    <w:rsid w:val="002F6E67"/>
    <w:rsid w:val="002F7048"/>
    <w:rsid w:val="0033153D"/>
    <w:rsid w:val="00347D8D"/>
    <w:rsid w:val="00361B85"/>
    <w:rsid w:val="00386801"/>
    <w:rsid w:val="003A3A6E"/>
    <w:rsid w:val="00400C3C"/>
    <w:rsid w:val="00407143"/>
    <w:rsid w:val="004123A3"/>
    <w:rsid w:val="00425CFD"/>
    <w:rsid w:val="00435626"/>
    <w:rsid w:val="00436A0A"/>
    <w:rsid w:val="004C05D8"/>
    <w:rsid w:val="004D289D"/>
    <w:rsid w:val="004D6A95"/>
    <w:rsid w:val="004E6F03"/>
    <w:rsid w:val="00511B43"/>
    <w:rsid w:val="005130EE"/>
    <w:rsid w:val="005347BD"/>
    <w:rsid w:val="00561540"/>
    <w:rsid w:val="00562841"/>
    <w:rsid w:val="00574843"/>
    <w:rsid w:val="00575A72"/>
    <w:rsid w:val="005862B2"/>
    <w:rsid w:val="00587C42"/>
    <w:rsid w:val="005A15DF"/>
    <w:rsid w:val="005A5B1A"/>
    <w:rsid w:val="005B4EA9"/>
    <w:rsid w:val="005B4EE5"/>
    <w:rsid w:val="005D1AEB"/>
    <w:rsid w:val="00602363"/>
    <w:rsid w:val="006136F9"/>
    <w:rsid w:val="00617EAA"/>
    <w:rsid w:val="00652273"/>
    <w:rsid w:val="00667EF1"/>
    <w:rsid w:val="006832A4"/>
    <w:rsid w:val="006A7174"/>
    <w:rsid w:val="006C7282"/>
    <w:rsid w:val="006E1E66"/>
    <w:rsid w:val="00712F33"/>
    <w:rsid w:val="00731841"/>
    <w:rsid w:val="00747AC6"/>
    <w:rsid w:val="00757AE4"/>
    <w:rsid w:val="007664BA"/>
    <w:rsid w:val="0079474A"/>
    <w:rsid w:val="007B345F"/>
    <w:rsid w:val="007B7F92"/>
    <w:rsid w:val="007B7FA8"/>
    <w:rsid w:val="007C16A0"/>
    <w:rsid w:val="007C311D"/>
    <w:rsid w:val="007C7955"/>
    <w:rsid w:val="007D52B5"/>
    <w:rsid w:val="007D5445"/>
    <w:rsid w:val="008424C1"/>
    <w:rsid w:val="008A6E0B"/>
    <w:rsid w:val="008B6977"/>
    <w:rsid w:val="008C5477"/>
    <w:rsid w:val="008C731D"/>
    <w:rsid w:val="008E6A02"/>
    <w:rsid w:val="008E72DF"/>
    <w:rsid w:val="00916A26"/>
    <w:rsid w:val="009253BB"/>
    <w:rsid w:val="00945426"/>
    <w:rsid w:val="00953067"/>
    <w:rsid w:val="00953433"/>
    <w:rsid w:val="00976930"/>
    <w:rsid w:val="009854C4"/>
    <w:rsid w:val="00993072"/>
    <w:rsid w:val="009A0EA1"/>
    <w:rsid w:val="009B2C26"/>
    <w:rsid w:val="009B3589"/>
    <w:rsid w:val="009F09A6"/>
    <w:rsid w:val="009F417A"/>
    <w:rsid w:val="009F73C8"/>
    <w:rsid w:val="009F7FEA"/>
    <w:rsid w:val="00A052AB"/>
    <w:rsid w:val="00A06246"/>
    <w:rsid w:val="00A0712C"/>
    <w:rsid w:val="00A25E0F"/>
    <w:rsid w:val="00A442D0"/>
    <w:rsid w:val="00A76EE7"/>
    <w:rsid w:val="00A83247"/>
    <w:rsid w:val="00A952F2"/>
    <w:rsid w:val="00A958A9"/>
    <w:rsid w:val="00AB626A"/>
    <w:rsid w:val="00AC1109"/>
    <w:rsid w:val="00AD01FD"/>
    <w:rsid w:val="00B11CA4"/>
    <w:rsid w:val="00B57D14"/>
    <w:rsid w:val="00B62584"/>
    <w:rsid w:val="00B74AAE"/>
    <w:rsid w:val="00B82650"/>
    <w:rsid w:val="00B94C76"/>
    <w:rsid w:val="00B97378"/>
    <w:rsid w:val="00BE1452"/>
    <w:rsid w:val="00BF03DC"/>
    <w:rsid w:val="00C07628"/>
    <w:rsid w:val="00C3025A"/>
    <w:rsid w:val="00C413FC"/>
    <w:rsid w:val="00C47A1D"/>
    <w:rsid w:val="00C5111C"/>
    <w:rsid w:val="00C5238F"/>
    <w:rsid w:val="00C649DE"/>
    <w:rsid w:val="00C704C8"/>
    <w:rsid w:val="00C71F24"/>
    <w:rsid w:val="00C75EDF"/>
    <w:rsid w:val="00C96500"/>
    <w:rsid w:val="00CA5D91"/>
    <w:rsid w:val="00CB1E7E"/>
    <w:rsid w:val="00CB2BDB"/>
    <w:rsid w:val="00CF15DD"/>
    <w:rsid w:val="00CF5C3E"/>
    <w:rsid w:val="00CF7B3F"/>
    <w:rsid w:val="00D10E9C"/>
    <w:rsid w:val="00D172CE"/>
    <w:rsid w:val="00D23C4B"/>
    <w:rsid w:val="00D32039"/>
    <w:rsid w:val="00D43A57"/>
    <w:rsid w:val="00D442AE"/>
    <w:rsid w:val="00D51CA1"/>
    <w:rsid w:val="00D54374"/>
    <w:rsid w:val="00D826C4"/>
    <w:rsid w:val="00D84204"/>
    <w:rsid w:val="00D943E7"/>
    <w:rsid w:val="00D973F0"/>
    <w:rsid w:val="00DB578F"/>
    <w:rsid w:val="00DC736A"/>
    <w:rsid w:val="00DE32DC"/>
    <w:rsid w:val="00DE5F82"/>
    <w:rsid w:val="00DF0DD6"/>
    <w:rsid w:val="00E0761B"/>
    <w:rsid w:val="00E12684"/>
    <w:rsid w:val="00E12AA7"/>
    <w:rsid w:val="00E21CC0"/>
    <w:rsid w:val="00E24035"/>
    <w:rsid w:val="00E42E80"/>
    <w:rsid w:val="00E5682F"/>
    <w:rsid w:val="00E5704B"/>
    <w:rsid w:val="00E74EA6"/>
    <w:rsid w:val="00E76FA2"/>
    <w:rsid w:val="00E87432"/>
    <w:rsid w:val="00E92E95"/>
    <w:rsid w:val="00E94108"/>
    <w:rsid w:val="00E94850"/>
    <w:rsid w:val="00EB3A48"/>
    <w:rsid w:val="00EB49C2"/>
    <w:rsid w:val="00EC29A5"/>
    <w:rsid w:val="00EC5A5F"/>
    <w:rsid w:val="00ED6435"/>
    <w:rsid w:val="00EF5763"/>
    <w:rsid w:val="00F12BC3"/>
    <w:rsid w:val="00F13561"/>
    <w:rsid w:val="00F203A4"/>
    <w:rsid w:val="00F31F34"/>
    <w:rsid w:val="00F42A8D"/>
    <w:rsid w:val="00F45680"/>
    <w:rsid w:val="00F466CB"/>
    <w:rsid w:val="00F51443"/>
    <w:rsid w:val="00FB683F"/>
    <w:rsid w:val="00FD30D5"/>
    <w:rsid w:val="00FE176C"/>
    <w:rsid w:val="00FF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4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044601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9253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FD30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D30D5"/>
    <w:rPr>
      <w:rFonts w:cs="Times New Roman"/>
      <w:sz w:val="24"/>
      <w:szCs w:val="24"/>
    </w:rPr>
  </w:style>
  <w:style w:type="character" w:customStyle="1" w:styleId="2">
    <w:name w:val="Основной текст (2)_"/>
    <w:link w:val="20"/>
    <w:uiPriority w:val="99"/>
    <w:rsid w:val="00A442D0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442D0"/>
    <w:pPr>
      <w:widowControl w:val="0"/>
      <w:shd w:val="clear" w:color="auto" w:fill="FFFFFF"/>
      <w:spacing w:before="660" w:after="300" w:line="322" w:lineRule="exact"/>
      <w:ind w:firstLine="80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44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044601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9253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FD30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FD30D5"/>
    <w:rPr>
      <w:rFonts w:cs="Times New Roman"/>
      <w:sz w:val="24"/>
      <w:szCs w:val="24"/>
    </w:rPr>
  </w:style>
  <w:style w:type="character" w:customStyle="1" w:styleId="2">
    <w:name w:val="Основной текст (2)_"/>
    <w:link w:val="20"/>
    <w:uiPriority w:val="99"/>
    <w:rsid w:val="00A442D0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442D0"/>
    <w:pPr>
      <w:widowControl w:val="0"/>
      <w:shd w:val="clear" w:color="auto" w:fill="FFFFFF"/>
      <w:spacing w:before="660" w:after="300" w:line="322" w:lineRule="exact"/>
      <w:ind w:firstLine="80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увеличении заработной платы работников муниципальных бюджетных учреждений города Брянска с 1 декабря 2010 года</vt:lpstr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увеличении заработной платы работников муниципальных бюджетных учреждений города Брянска с 1 декабря 2010 года</dc:title>
  <dc:creator>pc</dc:creator>
  <cp:lastModifiedBy>Комитет по информационной политике (Марианна)</cp:lastModifiedBy>
  <cp:revision>10</cp:revision>
  <cp:lastPrinted>2023-09-22T12:12:00Z</cp:lastPrinted>
  <dcterms:created xsi:type="dcterms:W3CDTF">2024-09-03T07:05:00Z</dcterms:created>
  <dcterms:modified xsi:type="dcterms:W3CDTF">2024-09-25T11:33:00Z</dcterms:modified>
</cp:coreProperties>
</file>