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77" w:rsidRPr="00EA1BF0" w:rsidRDefault="00D46477" w:rsidP="00D4647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1BF0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Информация </w:t>
      </w:r>
      <w:r w:rsidR="00B14C9D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EA1BF0">
        <w:rPr>
          <w:rFonts w:ascii="Times New Roman" w:eastAsia="Calibri" w:hAnsi="Times New Roman" w:cs="Times New Roman"/>
          <w:b/>
          <w:sz w:val="28"/>
          <w:szCs w:val="28"/>
        </w:rPr>
        <w:t>реализации</w:t>
      </w:r>
      <w:r w:rsidR="00B50462" w:rsidRPr="00EA1BF0">
        <w:rPr>
          <w:rFonts w:ascii="Times New Roman" w:eastAsia="Calibri" w:hAnsi="Times New Roman" w:cs="Times New Roman"/>
          <w:b/>
          <w:sz w:val="28"/>
          <w:szCs w:val="28"/>
        </w:rPr>
        <w:t xml:space="preserve"> подпрограммы «Поддержка малого</w:t>
      </w:r>
      <w:r w:rsidR="00B50462" w:rsidRPr="00EA1BF0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EA1BF0">
        <w:rPr>
          <w:rFonts w:ascii="Times New Roman" w:eastAsia="Calibri" w:hAnsi="Times New Roman" w:cs="Times New Roman"/>
          <w:b/>
          <w:sz w:val="28"/>
          <w:szCs w:val="28"/>
        </w:rPr>
        <w:t xml:space="preserve">и среднего предпринимательства </w:t>
      </w:r>
      <w:r w:rsidR="00316272" w:rsidRPr="00EA1BF0">
        <w:rPr>
          <w:rFonts w:ascii="Times New Roman" w:eastAsia="Calibri" w:hAnsi="Times New Roman" w:cs="Times New Roman"/>
          <w:b/>
          <w:sz w:val="28"/>
          <w:szCs w:val="28"/>
        </w:rPr>
        <w:t>в городе Брянске</w:t>
      </w:r>
      <w:r w:rsidRPr="00EA1BF0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316272" w:rsidRPr="00EA1BF0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 «Стимулирование экономическ</w:t>
      </w:r>
      <w:r w:rsidR="00B50462" w:rsidRPr="00EA1BF0">
        <w:rPr>
          <w:rFonts w:ascii="Times New Roman" w:eastAsia="Calibri" w:hAnsi="Times New Roman" w:cs="Times New Roman"/>
          <w:b/>
          <w:sz w:val="28"/>
          <w:szCs w:val="28"/>
        </w:rPr>
        <w:t>ой активности в городе Брянске»</w:t>
      </w:r>
      <w:r w:rsidR="00B50462" w:rsidRPr="00EA1BF0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884024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B14C9D">
        <w:rPr>
          <w:rFonts w:ascii="Times New Roman" w:eastAsia="Calibri" w:hAnsi="Times New Roman" w:cs="Times New Roman"/>
          <w:b/>
          <w:sz w:val="28"/>
          <w:szCs w:val="28"/>
        </w:rPr>
        <w:t>итогам 2023 года</w:t>
      </w:r>
    </w:p>
    <w:p w:rsidR="00915680" w:rsidRPr="00D50893" w:rsidRDefault="00915680" w:rsidP="009D3BB3">
      <w:pPr>
        <w:tabs>
          <w:tab w:val="left" w:pos="709"/>
        </w:tabs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A24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финансирования мероприятий подпрограммы «Поддержка малого </w:t>
      </w:r>
      <w:r w:rsidRPr="00E27A24">
        <w:rPr>
          <w:rFonts w:ascii="Times New Roman" w:eastAsia="Times New Roman" w:hAnsi="Times New Roman" w:cs="Times New Roman"/>
          <w:sz w:val="28"/>
          <w:szCs w:val="28"/>
        </w:rPr>
        <w:br/>
        <w:t>и среднего предпринимательства в городе Брянске» на 202</w:t>
      </w:r>
      <w:r w:rsidR="00215D39">
        <w:rPr>
          <w:rFonts w:ascii="Times New Roman" w:hAnsi="Times New Roman" w:cs="Times New Roman"/>
          <w:sz w:val="28"/>
          <w:szCs w:val="28"/>
        </w:rPr>
        <w:t>3</w:t>
      </w:r>
      <w:r w:rsidRPr="00E27A24">
        <w:rPr>
          <w:rFonts w:ascii="Times New Roman" w:eastAsia="Times New Roman" w:hAnsi="Times New Roman" w:cs="Times New Roman"/>
          <w:sz w:val="28"/>
          <w:szCs w:val="28"/>
        </w:rPr>
        <w:t xml:space="preserve"> год утвержден</w:t>
      </w:r>
      <w:r w:rsidRPr="008619A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8619AB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0705D6">
        <w:rPr>
          <w:rFonts w:ascii="Times New Roman" w:eastAsia="Times New Roman" w:hAnsi="Times New Roman" w:cs="Times New Roman"/>
          <w:sz w:val="28"/>
          <w:szCs w:val="28"/>
        </w:rPr>
        <w:t>в сумме 1</w:t>
      </w:r>
      <w:r w:rsidR="00215D39">
        <w:rPr>
          <w:rFonts w:ascii="Times New Roman" w:hAnsi="Times New Roman" w:cs="Times New Roman"/>
          <w:sz w:val="28"/>
          <w:szCs w:val="28"/>
        </w:rPr>
        <w:t>5</w:t>
      </w:r>
      <w:r w:rsidRPr="000705D6">
        <w:rPr>
          <w:rFonts w:ascii="Times New Roman" w:hAnsi="Times New Roman" w:cs="Times New Roman"/>
          <w:sz w:val="28"/>
          <w:szCs w:val="28"/>
        </w:rPr>
        <w:t>0</w:t>
      </w:r>
      <w:r w:rsidRPr="000705D6">
        <w:rPr>
          <w:rFonts w:ascii="Times New Roman" w:eastAsia="Times New Roman" w:hAnsi="Times New Roman" w:cs="Times New Roman"/>
          <w:sz w:val="28"/>
          <w:szCs w:val="28"/>
        </w:rPr>
        <w:t>,0 тыс. рублей, в том числе за счет средств бюджета города Брянска 1</w:t>
      </w:r>
      <w:r w:rsidRPr="000705D6">
        <w:rPr>
          <w:rFonts w:ascii="Times New Roman" w:hAnsi="Times New Roman" w:cs="Times New Roman"/>
          <w:sz w:val="28"/>
          <w:szCs w:val="28"/>
        </w:rPr>
        <w:t>0</w:t>
      </w:r>
      <w:r w:rsidR="00AB4DA6">
        <w:rPr>
          <w:rFonts w:ascii="Times New Roman" w:eastAsia="Times New Roman" w:hAnsi="Times New Roman" w:cs="Times New Roman"/>
          <w:sz w:val="28"/>
          <w:szCs w:val="28"/>
        </w:rPr>
        <w:t>0,0 тыс. рублей</w:t>
      </w:r>
      <w:r w:rsidR="00762C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62CAC" w:rsidRPr="000705D6">
        <w:rPr>
          <w:rFonts w:ascii="Times New Roman" w:eastAsia="Times New Roman" w:hAnsi="Times New Roman" w:cs="Times New Roman"/>
          <w:sz w:val="28"/>
          <w:szCs w:val="28"/>
        </w:rPr>
        <w:t>за с</w:t>
      </w:r>
      <w:r w:rsidR="00762CAC" w:rsidRPr="000705D6">
        <w:rPr>
          <w:rFonts w:ascii="Times New Roman" w:hAnsi="Times New Roman" w:cs="Times New Roman"/>
          <w:sz w:val="28"/>
          <w:szCs w:val="28"/>
        </w:rPr>
        <w:t xml:space="preserve">чет внебюджетных  источников – </w:t>
      </w:r>
      <w:r w:rsidR="00762CAC">
        <w:rPr>
          <w:rFonts w:ascii="Times New Roman" w:hAnsi="Times New Roman" w:cs="Times New Roman"/>
          <w:sz w:val="28"/>
          <w:szCs w:val="28"/>
        </w:rPr>
        <w:t>5</w:t>
      </w:r>
      <w:r w:rsidR="00762CAC" w:rsidRPr="000705D6">
        <w:rPr>
          <w:rFonts w:ascii="Times New Roman" w:eastAsia="Times New Roman" w:hAnsi="Times New Roman" w:cs="Times New Roman"/>
          <w:sz w:val="28"/>
          <w:szCs w:val="28"/>
        </w:rPr>
        <w:t xml:space="preserve">0,0 тыс. рублей. </w:t>
      </w:r>
      <w:r w:rsidR="00762CAC" w:rsidRPr="007405A6">
        <w:rPr>
          <w:rFonts w:ascii="Times New Roman" w:eastAsia="Times New Roman" w:hAnsi="Times New Roman" w:cs="Times New Roman"/>
          <w:sz w:val="28"/>
          <w:szCs w:val="28"/>
        </w:rPr>
        <w:t xml:space="preserve">Кассовое исполнение мероприятий подпрограммы в </w:t>
      </w:r>
      <w:r w:rsidR="00762CAC">
        <w:rPr>
          <w:rFonts w:ascii="Times New Roman" w:eastAsia="Times New Roman" w:hAnsi="Times New Roman" w:cs="Times New Roman"/>
          <w:sz w:val="28"/>
          <w:szCs w:val="28"/>
        </w:rPr>
        <w:t>2023 году составило</w:t>
      </w:r>
      <w:r w:rsidR="00517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2CAC">
        <w:rPr>
          <w:rFonts w:ascii="Times New Roman" w:eastAsia="Times New Roman" w:hAnsi="Times New Roman" w:cs="Times New Roman"/>
          <w:sz w:val="28"/>
          <w:szCs w:val="28"/>
        </w:rPr>
        <w:t>150</w:t>
      </w:r>
      <w:r w:rsidR="00517941">
        <w:rPr>
          <w:rFonts w:ascii="Times New Roman" w:eastAsia="Times New Roman" w:hAnsi="Times New Roman" w:cs="Times New Roman"/>
          <w:sz w:val="28"/>
          <w:szCs w:val="28"/>
        </w:rPr>
        <w:t>,0 тыс. рублей,</w:t>
      </w:r>
      <w:r w:rsidR="00517941">
        <w:rPr>
          <w:rFonts w:ascii="Times New Roman" w:eastAsia="Times New Roman" w:hAnsi="Times New Roman" w:cs="Times New Roman"/>
          <w:sz w:val="28"/>
          <w:szCs w:val="28"/>
        </w:rPr>
        <w:br/>
      </w:r>
      <w:r w:rsidR="00762CAC" w:rsidRPr="007405A6">
        <w:rPr>
          <w:rFonts w:ascii="Times New Roman" w:eastAsia="Times New Roman" w:hAnsi="Times New Roman" w:cs="Times New Roman"/>
          <w:sz w:val="28"/>
          <w:szCs w:val="28"/>
        </w:rPr>
        <w:t>в том числе за счет</w:t>
      </w:r>
      <w:r w:rsidR="00517941">
        <w:rPr>
          <w:rFonts w:ascii="Times New Roman" w:eastAsia="Times New Roman" w:hAnsi="Times New Roman" w:cs="Times New Roman"/>
          <w:sz w:val="28"/>
          <w:szCs w:val="28"/>
        </w:rPr>
        <w:t xml:space="preserve"> средств бюджета города Брянска </w:t>
      </w:r>
      <w:r w:rsidR="00762CA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62CAC" w:rsidRPr="007405A6">
        <w:rPr>
          <w:rFonts w:ascii="Times New Roman" w:eastAsia="Times New Roman" w:hAnsi="Times New Roman" w:cs="Times New Roman"/>
          <w:sz w:val="28"/>
          <w:szCs w:val="28"/>
        </w:rPr>
        <w:t>0,0 тыс. рублей,</w:t>
      </w:r>
      <w:r w:rsidR="00762CAC" w:rsidRPr="008619A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762CAC" w:rsidRPr="00762CAC">
        <w:rPr>
          <w:rFonts w:ascii="Times New Roman" w:eastAsia="Times New Roman" w:hAnsi="Times New Roman" w:cs="Times New Roman"/>
          <w:sz w:val="28"/>
          <w:szCs w:val="28"/>
        </w:rPr>
        <w:t>за с</w:t>
      </w:r>
      <w:r w:rsidR="00762CAC" w:rsidRPr="00762CAC">
        <w:rPr>
          <w:rFonts w:ascii="Times New Roman" w:hAnsi="Times New Roman" w:cs="Times New Roman"/>
          <w:sz w:val="28"/>
          <w:szCs w:val="28"/>
        </w:rPr>
        <w:t>чет внебюджетных  источников – 50</w:t>
      </w:r>
      <w:r w:rsidR="00762CAC" w:rsidRPr="00762CAC">
        <w:rPr>
          <w:rFonts w:ascii="Times New Roman" w:eastAsia="Times New Roman" w:hAnsi="Times New Roman" w:cs="Times New Roman"/>
          <w:sz w:val="28"/>
          <w:szCs w:val="28"/>
        </w:rPr>
        <w:t>,0 тыс. рублей.</w:t>
      </w:r>
      <w:r w:rsidR="00891432" w:rsidRPr="000705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C50A2" w:rsidRPr="00F96AA0" w:rsidRDefault="00D50893" w:rsidP="00CC50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F533BC" w:rsidRPr="00F96AA0">
        <w:rPr>
          <w:rFonts w:ascii="Times New Roman" w:hAnsi="Times New Roman" w:cs="Times New Roman"/>
          <w:sz w:val="28"/>
          <w:szCs w:val="28"/>
        </w:rPr>
        <w:t xml:space="preserve"> </w:t>
      </w:r>
      <w:r w:rsidR="00CC50A2" w:rsidRPr="00F96AA0">
        <w:rPr>
          <w:rFonts w:ascii="Times New Roman" w:hAnsi="Times New Roman" w:cs="Times New Roman"/>
          <w:sz w:val="28"/>
          <w:szCs w:val="28"/>
        </w:rPr>
        <w:t>202</w:t>
      </w:r>
      <w:r w:rsidR="00215D39">
        <w:rPr>
          <w:rFonts w:ascii="Times New Roman" w:hAnsi="Times New Roman" w:cs="Times New Roman"/>
          <w:sz w:val="28"/>
          <w:szCs w:val="28"/>
        </w:rPr>
        <w:t>3</w:t>
      </w:r>
      <w:r w:rsidR="00CC50A2" w:rsidRPr="00F96AA0">
        <w:rPr>
          <w:rFonts w:ascii="Times New Roman" w:hAnsi="Times New Roman" w:cs="Times New Roman"/>
          <w:sz w:val="28"/>
          <w:szCs w:val="28"/>
        </w:rPr>
        <w:t xml:space="preserve"> год</w:t>
      </w:r>
      <w:r w:rsidR="0069400E">
        <w:rPr>
          <w:rFonts w:ascii="Times New Roman" w:hAnsi="Times New Roman" w:cs="Times New Roman"/>
          <w:sz w:val="28"/>
          <w:szCs w:val="28"/>
        </w:rPr>
        <w:t>у</w:t>
      </w:r>
      <w:r w:rsidR="00CC50A2" w:rsidRPr="00F96AA0">
        <w:rPr>
          <w:rFonts w:ascii="Times New Roman" w:hAnsi="Times New Roman" w:cs="Times New Roman"/>
          <w:sz w:val="28"/>
          <w:szCs w:val="28"/>
        </w:rPr>
        <w:t xml:space="preserve"> </w:t>
      </w:r>
      <w:r w:rsidR="007325C3" w:rsidRPr="00F96AA0">
        <w:rPr>
          <w:rFonts w:ascii="Times New Roman" w:hAnsi="Times New Roman" w:cs="Times New Roman"/>
          <w:sz w:val="28"/>
          <w:szCs w:val="28"/>
        </w:rPr>
        <w:t>организовано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5C3" w:rsidRPr="00F96AA0">
        <w:rPr>
          <w:rFonts w:ascii="Times New Roman" w:hAnsi="Times New Roman" w:cs="Times New Roman"/>
          <w:sz w:val="28"/>
          <w:szCs w:val="28"/>
        </w:rPr>
        <w:t xml:space="preserve">и </w:t>
      </w:r>
      <w:r w:rsidR="00CC50A2" w:rsidRPr="00F96AA0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9400E">
        <w:rPr>
          <w:rFonts w:ascii="Times New Roman" w:hAnsi="Times New Roman" w:cs="Times New Roman"/>
          <w:sz w:val="28"/>
          <w:szCs w:val="28"/>
        </w:rPr>
        <w:t>6</w:t>
      </w:r>
      <w:r w:rsidR="00CC50A2" w:rsidRPr="00F96AA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9400E">
        <w:rPr>
          <w:rFonts w:ascii="Times New Roman" w:hAnsi="Times New Roman" w:cs="Times New Roman"/>
          <w:sz w:val="28"/>
          <w:szCs w:val="28"/>
        </w:rPr>
        <w:t>й</w:t>
      </w:r>
      <w:r w:rsidR="00CC50A2" w:rsidRPr="00F96AA0">
        <w:rPr>
          <w:rFonts w:ascii="Times New Roman" w:hAnsi="Times New Roman" w:cs="Times New Roman"/>
          <w:sz w:val="28"/>
          <w:szCs w:val="28"/>
        </w:rPr>
        <w:t>:</w:t>
      </w:r>
    </w:p>
    <w:p w:rsidR="00CC50A2" w:rsidRPr="009D3BB3" w:rsidRDefault="00CC50A2" w:rsidP="00CC50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30BEC">
        <w:rPr>
          <w:rFonts w:ascii="Times New Roman" w:hAnsi="Times New Roman" w:cs="Times New Roman"/>
          <w:sz w:val="28"/>
          <w:szCs w:val="28"/>
        </w:rPr>
        <w:t xml:space="preserve">- </w:t>
      </w:r>
      <w:r w:rsidRPr="00430BEC">
        <w:rPr>
          <w:rFonts w:ascii="Times New Roman" w:hAnsi="Times New Roman" w:cs="Times New Roman"/>
          <w:bCs/>
          <w:sz w:val="28"/>
          <w:szCs w:val="28"/>
        </w:rPr>
        <w:t xml:space="preserve">конкурс </w:t>
      </w:r>
      <w:r w:rsidR="00215D39" w:rsidRPr="00215D39">
        <w:rPr>
          <w:rFonts w:ascii="Times New Roman" w:hAnsi="Times New Roman" w:cs="Times New Roman"/>
          <w:bCs/>
          <w:sz w:val="28"/>
          <w:szCs w:val="28"/>
        </w:rPr>
        <w:t>«IT</w:t>
      </w:r>
      <w:r w:rsidR="00AB4DA6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="00215D39" w:rsidRPr="00215D39">
        <w:rPr>
          <w:rFonts w:ascii="Times New Roman" w:hAnsi="Times New Roman" w:cs="Times New Roman"/>
          <w:bCs/>
          <w:sz w:val="28"/>
          <w:szCs w:val="28"/>
        </w:rPr>
        <w:t>стартап</w:t>
      </w:r>
      <w:proofErr w:type="spellEnd"/>
      <w:r w:rsidR="00215D39" w:rsidRPr="00215D39">
        <w:rPr>
          <w:rFonts w:ascii="Times New Roman" w:hAnsi="Times New Roman" w:cs="Times New Roman"/>
          <w:bCs/>
          <w:sz w:val="28"/>
          <w:szCs w:val="28"/>
        </w:rPr>
        <w:t>»</w:t>
      </w:r>
      <w:r w:rsidR="00A40C38" w:rsidRPr="00430B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(10,0 тыс. рублей</w:t>
      </w:r>
      <w:r w:rsidR="00EC6D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EC6D40" w:rsidRPr="007405A6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EC6D4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C6D40" w:rsidRPr="007405A6">
        <w:rPr>
          <w:rFonts w:ascii="Times New Roman" w:eastAsia="Times New Roman" w:hAnsi="Times New Roman" w:cs="Times New Roman"/>
          <w:sz w:val="28"/>
          <w:szCs w:val="28"/>
        </w:rPr>
        <w:t xml:space="preserve"> бюджета города Брянска</w:t>
      </w:r>
      <w:r w:rsidR="001F7F3D" w:rsidRPr="00430BE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C6D4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7</w:t>
      </w:r>
      <w:r w:rsidR="00A40C38" w:rsidRPr="009D3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финалистов</w:t>
      </w:r>
      <w:r w:rsidR="0052348B" w:rsidRPr="009D3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них</w:t>
      </w:r>
      <w:r w:rsidR="00215D39" w:rsidRPr="009D3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</w:t>
      </w:r>
      <w:r w:rsidR="00066056" w:rsidRPr="009D3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победител</w:t>
      </w:r>
      <w:r w:rsidR="00215D39" w:rsidRPr="009D3BB3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="00A40C38" w:rsidRPr="009D3BB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9D3B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C50A2" w:rsidRPr="00FC1D32" w:rsidRDefault="00CC50A2" w:rsidP="00CC50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D32">
        <w:rPr>
          <w:rFonts w:ascii="Times New Roman" w:hAnsi="Times New Roman" w:cs="Times New Roman"/>
          <w:sz w:val="28"/>
          <w:szCs w:val="28"/>
        </w:rPr>
        <w:t xml:space="preserve">- </w:t>
      </w:r>
      <w:r w:rsidR="00283988" w:rsidRPr="00FC1D32">
        <w:rPr>
          <w:rFonts w:ascii="Times New Roman" w:eastAsia="Times New Roman" w:hAnsi="Times New Roman" w:cs="Times New Roman"/>
          <w:bCs/>
          <w:sz w:val="28"/>
          <w:szCs w:val="28"/>
        </w:rPr>
        <w:t xml:space="preserve">круглый стол в </w:t>
      </w:r>
      <w:r w:rsidR="00215D39" w:rsidRPr="00FC1D32">
        <w:rPr>
          <w:rFonts w:ascii="Times New Roman" w:eastAsia="Times New Roman" w:hAnsi="Times New Roman" w:cs="Times New Roman"/>
          <w:bCs/>
          <w:sz w:val="28"/>
          <w:szCs w:val="28"/>
        </w:rPr>
        <w:t xml:space="preserve">очном </w:t>
      </w:r>
      <w:r w:rsidR="00283988" w:rsidRPr="00FC1D32">
        <w:rPr>
          <w:rFonts w:ascii="Times New Roman" w:eastAsia="Times New Roman" w:hAnsi="Times New Roman" w:cs="Times New Roman"/>
          <w:bCs/>
          <w:sz w:val="28"/>
          <w:szCs w:val="28"/>
        </w:rPr>
        <w:t>формате на тему «</w:t>
      </w:r>
      <w:r w:rsidR="00215D39" w:rsidRPr="00FC1D32">
        <w:rPr>
          <w:rFonts w:ascii="Times New Roman" w:eastAsia="Times New Roman" w:hAnsi="Times New Roman" w:cs="Times New Roman"/>
          <w:bCs/>
          <w:sz w:val="28"/>
          <w:szCs w:val="28"/>
        </w:rPr>
        <w:t>Финансовые инструменты внешнеэкономической деятельности</w:t>
      </w:r>
      <w:r w:rsidR="00283988" w:rsidRPr="00FC1D3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460A2C" w:rsidRPr="00FC1D32">
        <w:rPr>
          <w:rFonts w:ascii="Times New Roman" w:hAnsi="Times New Roman" w:cs="Times New Roman"/>
          <w:bCs/>
          <w:sz w:val="28"/>
          <w:szCs w:val="28"/>
        </w:rPr>
        <w:t xml:space="preserve"> (20,0 ты</w:t>
      </w:r>
      <w:r w:rsidR="006E5575" w:rsidRPr="00FC1D32">
        <w:rPr>
          <w:rFonts w:ascii="Times New Roman" w:hAnsi="Times New Roman" w:cs="Times New Roman"/>
          <w:bCs/>
          <w:sz w:val="28"/>
          <w:szCs w:val="28"/>
        </w:rPr>
        <w:t>с. рублей</w:t>
      </w:r>
      <w:r w:rsidR="00592D7B" w:rsidRPr="00FC1D3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92D7B" w:rsidRPr="00FC1D32">
        <w:rPr>
          <w:rFonts w:ascii="Times New Roman" w:eastAsia="Times New Roman" w:hAnsi="Times New Roman" w:cs="Times New Roman"/>
          <w:sz w:val="28"/>
          <w:szCs w:val="28"/>
        </w:rPr>
        <w:t>средства бюджета города Брянска</w:t>
      </w:r>
      <w:r w:rsidR="0003473F" w:rsidRPr="00FC1D32">
        <w:rPr>
          <w:rFonts w:ascii="Times New Roman" w:hAnsi="Times New Roman" w:cs="Times New Roman"/>
          <w:bCs/>
          <w:sz w:val="28"/>
          <w:szCs w:val="28"/>
        </w:rPr>
        <w:t>,</w:t>
      </w:r>
      <w:r w:rsidR="00592D7B" w:rsidRPr="00FC1D32">
        <w:rPr>
          <w:rFonts w:ascii="Times New Roman" w:hAnsi="Times New Roman" w:cs="Times New Roman"/>
          <w:bCs/>
          <w:sz w:val="28"/>
          <w:szCs w:val="28"/>
        </w:rPr>
        <w:t xml:space="preserve"> 10,0 тыс. рублей – внебюджетные источники,  </w:t>
      </w:r>
      <w:r w:rsidR="00215D39" w:rsidRPr="00FC1D32">
        <w:rPr>
          <w:rFonts w:ascii="Times New Roman" w:hAnsi="Times New Roman" w:cs="Times New Roman"/>
          <w:bCs/>
          <w:sz w:val="28"/>
          <w:szCs w:val="28"/>
        </w:rPr>
        <w:t>25</w:t>
      </w:r>
      <w:r w:rsidR="00626DE7" w:rsidRPr="00FC1D32">
        <w:rPr>
          <w:rFonts w:ascii="Times New Roman" w:hAnsi="Times New Roman" w:cs="Times New Roman"/>
          <w:bCs/>
          <w:sz w:val="28"/>
          <w:szCs w:val="28"/>
        </w:rPr>
        <w:t xml:space="preserve"> участник</w:t>
      </w:r>
      <w:r w:rsidR="00215D39" w:rsidRPr="00FC1D32">
        <w:rPr>
          <w:rFonts w:ascii="Times New Roman" w:hAnsi="Times New Roman" w:cs="Times New Roman"/>
          <w:bCs/>
          <w:sz w:val="28"/>
          <w:szCs w:val="28"/>
        </w:rPr>
        <w:t>ов</w:t>
      </w:r>
      <w:r w:rsidR="00460A2C" w:rsidRPr="00FC1D32">
        <w:rPr>
          <w:rFonts w:ascii="Times New Roman" w:hAnsi="Times New Roman" w:cs="Times New Roman"/>
          <w:bCs/>
          <w:sz w:val="28"/>
          <w:szCs w:val="28"/>
        </w:rPr>
        <w:t>)</w:t>
      </w:r>
      <w:r w:rsidR="00FC1D32">
        <w:rPr>
          <w:rFonts w:ascii="Times New Roman" w:hAnsi="Times New Roman" w:cs="Times New Roman"/>
          <w:bCs/>
          <w:sz w:val="28"/>
          <w:szCs w:val="28"/>
        </w:rPr>
        <w:t>;</w:t>
      </w:r>
      <w:r w:rsidRPr="00FC1D3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9400E" w:rsidRPr="00895CD3" w:rsidRDefault="0069400E" w:rsidP="00CC50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C1D3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82C00" w:rsidRPr="00FC1D32">
        <w:rPr>
          <w:rFonts w:ascii="Times New Roman" w:hAnsi="Times New Roman" w:cs="Times New Roman"/>
          <w:bCs/>
          <w:sz w:val="28"/>
          <w:szCs w:val="28"/>
        </w:rPr>
        <w:t xml:space="preserve">городская выставка-ярмарка ремесел «Брянск – город мастеров» </w:t>
      </w:r>
      <w:r w:rsidR="00AB4DA6" w:rsidRPr="00FC1D32">
        <w:rPr>
          <w:rFonts w:ascii="Times New Roman" w:hAnsi="Times New Roman" w:cs="Times New Roman"/>
          <w:bCs/>
          <w:sz w:val="28"/>
          <w:szCs w:val="28"/>
        </w:rPr>
        <w:br/>
      </w:r>
      <w:r w:rsidR="00E82C00" w:rsidRPr="00FC1D32">
        <w:rPr>
          <w:rFonts w:ascii="Times New Roman" w:hAnsi="Times New Roman" w:cs="Times New Roman"/>
          <w:bCs/>
          <w:sz w:val="28"/>
          <w:szCs w:val="28"/>
        </w:rPr>
        <w:t>(2</w:t>
      </w:r>
      <w:r w:rsidR="00E82C00" w:rsidRPr="00FC1D32">
        <w:rPr>
          <w:rFonts w:ascii="Times New Roman" w:hAnsi="Times New Roman" w:cs="Times New Roman"/>
          <w:sz w:val="28"/>
          <w:szCs w:val="28"/>
          <w:shd w:val="clear" w:color="auto" w:fill="FFFFFF"/>
        </w:rPr>
        <w:t>0,0 тыс. рублей</w:t>
      </w:r>
      <w:r w:rsidR="00FC1D32" w:rsidRPr="00FC1D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1D32" w:rsidRPr="00FC1D3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FC1D32" w:rsidRPr="00FC1D32">
        <w:rPr>
          <w:rFonts w:ascii="Times New Roman" w:eastAsia="Times New Roman" w:hAnsi="Times New Roman" w:cs="Times New Roman"/>
          <w:sz w:val="28"/>
          <w:szCs w:val="28"/>
        </w:rPr>
        <w:t>средства бюджета города Брянска</w:t>
      </w:r>
      <w:r w:rsidR="00FC1D32" w:rsidRPr="00FC1D32">
        <w:rPr>
          <w:rFonts w:ascii="Times New Roman" w:hAnsi="Times New Roman" w:cs="Times New Roman"/>
          <w:bCs/>
          <w:sz w:val="28"/>
          <w:szCs w:val="28"/>
        </w:rPr>
        <w:t>, 10,0 тыс. рублей – внебюджетные источники</w:t>
      </w:r>
      <w:r w:rsidR="00E82C00" w:rsidRPr="00895C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B4DA6" w:rsidRPr="00895CD3">
        <w:rPr>
          <w:rFonts w:ascii="Times New Roman" w:hAnsi="Times New Roman" w:cs="Times New Roman"/>
          <w:sz w:val="28"/>
          <w:szCs w:val="28"/>
          <w:shd w:val="clear" w:color="auto" w:fill="FFFFFF"/>
        </w:rPr>
        <w:t>20 участников</w:t>
      </w:r>
      <w:r w:rsidR="00E82C00" w:rsidRPr="00895CD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95CD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proofErr w:type="gramEnd"/>
    </w:p>
    <w:p w:rsidR="0069400E" w:rsidRPr="005F5935" w:rsidRDefault="0069400E" w:rsidP="00CC50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F5935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82C00" w:rsidRPr="005F5935">
        <w:rPr>
          <w:rFonts w:ascii="Times New Roman" w:hAnsi="Times New Roman" w:cs="Times New Roman"/>
          <w:bCs/>
          <w:sz w:val="28"/>
          <w:szCs w:val="28"/>
        </w:rPr>
        <w:t xml:space="preserve">научно-образовательный проект </w:t>
      </w:r>
      <w:r w:rsidR="0017781A">
        <w:rPr>
          <w:rFonts w:ascii="Times New Roman" w:hAnsi="Times New Roman" w:cs="Times New Roman"/>
          <w:bCs/>
          <w:sz w:val="28"/>
          <w:szCs w:val="28"/>
        </w:rPr>
        <w:t>«Социальное предпринимательство</w:t>
      </w:r>
      <w:r w:rsidR="0017781A">
        <w:rPr>
          <w:rFonts w:ascii="Times New Roman" w:hAnsi="Times New Roman" w:cs="Times New Roman"/>
          <w:bCs/>
          <w:sz w:val="28"/>
          <w:szCs w:val="28"/>
        </w:rPr>
        <w:br/>
      </w:r>
      <w:r w:rsidR="00E82C00" w:rsidRPr="005F5935">
        <w:rPr>
          <w:rFonts w:ascii="Times New Roman" w:hAnsi="Times New Roman" w:cs="Times New Roman"/>
          <w:bCs/>
          <w:sz w:val="28"/>
          <w:szCs w:val="28"/>
        </w:rPr>
        <w:t>в регионе: проблемы и перспективы» (2</w:t>
      </w:r>
      <w:r w:rsidR="00AB4DA6" w:rsidRPr="005F5935">
        <w:rPr>
          <w:rFonts w:ascii="Times New Roman" w:hAnsi="Times New Roman" w:cs="Times New Roman"/>
          <w:sz w:val="28"/>
          <w:szCs w:val="28"/>
          <w:shd w:val="clear" w:color="auto" w:fill="FFFFFF"/>
        </w:rPr>
        <w:t>0,0 тыс. рублей</w:t>
      </w:r>
      <w:r w:rsidR="00F93F4E" w:rsidRPr="005F5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3F4E" w:rsidRPr="005F5935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F93F4E" w:rsidRPr="005F5935">
        <w:rPr>
          <w:rFonts w:ascii="Times New Roman" w:eastAsia="Times New Roman" w:hAnsi="Times New Roman" w:cs="Times New Roman"/>
          <w:sz w:val="28"/>
          <w:szCs w:val="28"/>
        </w:rPr>
        <w:t>средства бюджета города Брянска</w:t>
      </w:r>
      <w:r w:rsidR="00F93F4E" w:rsidRPr="005F5935">
        <w:rPr>
          <w:rFonts w:ascii="Times New Roman" w:hAnsi="Times New Roman" w:cs="Times New Roman"/>
          <w:bCs/>
          <w:sz w:val="28"/>
          <w:szCs w:val="28"/>
        </w:rPr>
        <w:t>, 5,0 тыс. рублей – внебюджетные источники</w:t>
      </w:r>
      <w:r w:rsidR="00AB4DA6" w:rsidRPr="005F593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82C00" w:rsidRPr="005F5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 участников);</w:t>
      </w:r>
      <w:r w:rsidR="00E82C00" w:rsidRPr="005F593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69400E" w:rsidRPr="00EC6D40" w:rsidRDefault="0069400E" w:rsidP="00CC50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54687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82C00" w:rsidRPr="00546873">
        <w:rPr>
          <w:rFonts w:ascii="Times New Roman" w:hAnsi="Times New Roman" w:cs="Times New Roman"/>
          <w:bCs/>
          <w:sz w:val="28"/>
          <w:szCs w:val="28"/>
        </w:rPr>
        <w:t>круглый стол «Технические условия, как элемент системы пищевой безопасности и качества» (2</w:t>
      </w:r>
      <w:r w:rsidR="00E82C00" w:rsidRPr="00546873">
        <w:rPr>
          <w:rFonts w:ascii="Times New Roman" w:hAnsi="Times New Roman" w:cs="Times New Roman"/>
          <w:sz w:val="28"/>
          <w:szCs w:val="28"/>
          <w:shd w:val="clear" w:color="auto" w:fill="FFFFFF"/>
        </w:rPr>
        <w:t>0,0 тыс. рублей</w:t>
      </w:r>
      <w:r w:rsidR="00546873" w:rsidRPr="005468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87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46873" w:rsidRPr="005F5935">
        <w:rPr>
          <w:rFonts w:ascii="Times New Roman" w:eastAsia="Times New Roman" w:hAnsi="Times New Roman" w:cs="Times New Roman"/>
          <w:sz w:val="28"/>
          <w:szCs w:val="28"/>
        </w:rPr>
        <w:t>средства бюджета города Брянска</w:t>
      </w:r>
      <w:r w:rsidR="00546873">
        <w:rPr>
          <w:rFonts w:ascii="Times New Roman" w:hAnsi="Times New Roman" w:cs="Times New Roman"/>
          <w:bCs/>
          <w:sz w:val="28"/>
          <w:szCs w:val="28"/>
        </w:rPr>
        <w:t>,</w:t>
      </w:r>
      <w:r w:rsidR="00546873">
        <w:rPr>
          <w:rFonts w:ascii="Times New Roman" w:hAnsi="Times New Roman" w:cs="Times New Roman"/>
          <w:bCs/>
          <w:sz w:val="28"/>
          <w:szCs w:val="28"/>
        </w:rPr>
        <w:br/>
      </w:r>
      <w:r w:rsidR="00546873" w:rsidRPr="005F5935">
        <w:rPr>
          <w:rFonts w:ascii="Times New Roman" w:hAnsi="Times New Roman" w:cs="Times New Roman"/>
          <w:bCs/>
          <w:sz w:val="28"/>
          <w:szCs w:val="28"/>
        </w:rPr>
        <w:t xml:space="preserve">5,0 тыс. рублей – внебюджетные </w:t>
      </w:r>
      <w:r w:rsidR="00546873" w:rsidRPr="00797DE4">
        <w:rPr>
          <w:rFonts w:ascii="Times New Roman" w:hAnsi="Times New Roman" w:cs="Times New Roman"/>
          <w:bCs/>
          <w:sz w:val="28"/>
          <w:szCs w:val="28"/>
        </w:rPr>
        <w:t>источники</w:t>
      </w:r>
      <w:r w:rsidR="00D124A2">
        <w:rPr>
          <w:rFonts w:ascii="Times New Roman" w:hAnsi="Times New Roman" w:cs="Times New Roman"/>
          <w:sz w:val="28"/>
          <w:szCs w:val="28"/>
          <w:shd w:val="clear" w:color="auto" w:fill="FFFFFF"/>
        </w:rPr>
        <w:t>, 25</w:t>
      </w:r>
      <w:r w:rsidR="00E82C00" w:rsidRPr="00797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участников)</w:t>
      </w:r>
      <w:r w:rsidR="00797DE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9400E" w:rsidRPr="00AE26EA" w:rsidRDefault="0069400E" w:rsidP="00AE26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26E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82C00" w:rsidRPr="00AE26EA">
        <w:rPr>
          <w:rFonts w:ascii="Times New Roman" w:hAnsi="Times New Roman" w:cs="Times New Roman"/>
          <w:bCs/>
          <w:sz w:val="28"/>
          <w:szCs w:val="28"/>
        </w:rPr>
        <w:t xml:space="preserve">межвузовский конкурс «Студенческий </w:t>
      </w:r>
      <w:r w:rsidR="00E82C00" w:rsidRPr="00AE26EA">
        <w:rPr>
          <w:rFonts w:ascii="Times New Roman" w:hAnsi="Times New Roman" w:cs="Times New Roman"/>
          <w:bCs/>
          <w:sz w:val="28"/>
          <w:szCs w:val="28"/>
          <w:lang w:val="en-US"/>
        </w:rPr>
        <w:t>IT</w:t>
      </w:r>
      <w:r w:rsidR="00E82C00" w:rsidRPr="00AE26EA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="00E82C00" w:rsidRPr="00AE26EA">
        <w:rPr>
          <w:rFonts w:ascii="Times New Roman" w:hAnsi="Times New Roman" w:cs="Times New Roman"/>
          <w:bCs/>
          <w:sz w:val="28"/>
          <w:szCs w:val="28"/>
        </w:rPr>
        <w:t>стартап</w:t>
      </w:r>
      <w:proofErr w:type="spellEnd"/>
      <w:r w:rsidR="00E82C00" w:rsidRPr="00AE26EA">
        <w:rPr>
          <w:rFonts w:ascii="Times New Roman" w:hAnsi="Times New Roman" w:cs="Times New Roman"/>
          <w:bCs/>
          <w:sz w:val="28"/>
          <w:szCs w:val="28"/>
        </w:rPr>
        <w:t>» (</w:t>
      </w:r>
      <w:r w:rsidR="00E82C00" w:rsidRPr="00AE26EA">
        <w:rPr>
          <w:rFonts w:ascii="Times New Roman" w:hAnsi="Times New Roman" w:cs="Times New Roman"/>
          <w:sz w:val="28"/>
          <w:szCs w:val="28"/>
          <w:shd w:val="clear" w:color="auto" w:fill="FFFFFF"/>
        </w:rPr>
        <w:t>10,0 тыс. рублей</w:t>
      </w:r>
      <w:r w:rsidR="00AE26EA" w:rsidRPr="00AE26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6EA" w:rsidRPr="00AE26EA">
        <w:rPr>
          <w:rFonts w:ascii="Times New Roman" w:eastAsia="Times New Roman" w:hAnsi="Times New Roman" w:cs="Times New Roman"/>
          <w:sz w:val="28"/>
          <w:szCs w:val="28"/>
        </w:rPr>
        <w:t>- средства бюджета города Брянска</w:t>
      </w:r>
      <w:r w:rsidR="00AE26EA" w:rsidRPr="00AE26EA">
        <w:rPr>
          <w:rFonts w:ascii="Times New Roman" w:hAnsi="Times New Roman" w:cs="Times New Roman"/>
          <w:bCs/>
          <w:sz w:val="28"/>
          <w:szCs w:val="28"/>
        </w:rPr>
        <w:t>, 10,0 тыс. рублей – внебюджетные источники</w:t>
      </w:r>
      <w:r w:rsidR="00AE26EA" w:rsidRPr="00AE26E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E26EA" w:rsidRPr="00AE26E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7 финалистов из них 4 призера</w:t>
      </w:r>
      <w:r w:rsidR="00E82C00" w:rsidRPr="00AE26EA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9A028E" w:rsidRPr="00E82C00" w:rsidRDefault="00A7234D" w:rsidP="009A02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D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9A028E" w:rsidRPr="00594D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рамках работы «горячей линии» </w:t>
      </w:r>
      <w:r w:rsidRPr="00594D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оказана </w:t>
      </w:r>
      <w:r w:rsidR="00594DEF" w:rsidRPr="00594D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информационная поддержка </w:t>
      </w:r>
      <w:r w:rsidR="00594DEF" w:rsidRPr="00594DE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94DEF" w:rsidRPr="00E82C00">
        <w:rPr>
          <w:rFonts w:ascii="Times New Roman" w:hAnsi="Times New Roman" w:cs="Times New Roman"/>
          <w:sz w:val="28"/>
          <w:szCs w:val="28"/>
        </w:rPr>
        <w:t>1</w:t>
      </w:r>
      <w:r w:rsidR="00E82C00" w:rsidRPr="00E82C00">
        <w:rPr>
          <w:rFonts w:ascii="Times New Roman" w:hAnsi="Times New Roman" w:cs="Times New Roman"/>
          <w:sz w:val="28"/>
          <w:szCs w:val="28"/>
        </w:rPr>
        <w:t>5</w:t>
      </w:r>
      <w:r w:rsidR="009A028E" w:rsidRPr="00E82C00">
        <w:rPr>
          <w:rFonts w:ascii="Times New Roman" w:hAnsi="Times New Roman" w:cs="Times New Roman"/>
          <w:sz w:val="28"/>
          <w:szCs w:val="28"/>
        </w:rPr>
        <w:t xml:space="preserve"> гражданам по вопросам предпринимательской деятельности</w:t>
      </w:r>
      <w:r w:rsidR="009A028E" w:rsidRPr="00E82C00">
        <w:rPr>
          <w:rFonts w:ascii="Times New Roman" w:hAnsi="Times New Roman" w:cs="Times New Roman"/>
          <w:b/>
          <w:sz w:val="28"/>
          <w:szCs w:val="28"/>
        </w:rPr>
        <w:t>.</w:t>
      </w:r>
    </w:p>
    <w:p w:rsidR="009A028E" w:rsidRDefault="004C1DB9" w:rsidP="009A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CA2">
        <w:rPr>
          <w:rFonts w:ascii="Times New Roman" w:hAnsi="Times New Roman" w:cs="Times New Roman"/>
          <w:b/>
          <w:sz w:val="28"/>
          <w:szCs w:val="28"/>
        </w:rPr>
        <w:t>На официальном сайте</w:t>
      </w:r>
      <w:r w:rsidRPr="00115CA2">
        <w:rPr>
          <w:rFonts w:ascii="Times New Roman" w:hAnsi="Times New Roman" w:cs="Times New Roman"/>
          <w:sz w:val="28"/>
          <w:szCs w:val="28"/>
        </w:rPr>
        <w:t xml:space="preserve"> Брянской городской администрации</w:t>
      </w:r>
      <w:r w:rsidRPr="00115C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1072" w:rsidRPr="00115CA2">
        <w:rPr>
          <w:rFonts w:ascii="Times New Roman" w:hAnsi="Times New Roman" w:cs="Times New Roman"/>
          <w:sz w:val="28"/>
          <w:szCs w:val="28"/>
        </w:rPr>
        <w:t>на</w:t>
      </w:r>
      <w:r w:rsidR="00701072" w:rsidRPr="00115C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28E" w:rsidRPr="00115CA2">
        <w:rPr>
          <w:rFonts w:ascii="Times New Roman" w:hAnsi="Times New Roman" w:cs="Times New Roman"/>
          <w:b/>
          <w:sz w:val="28"/>
          <w:szCs w:val="28"/>
        </w:rPr>
        <w:t>страниц</w:t>
      </w:r>
      <w:r w:rsidR="00701072" w:rsidRPr="00115CA2">
        <w:rPr>
          <w:rFonts w:ascii="Times New Roman" w:hAnsi="Times New Roman" w:cs="Times New Roman"/>
          <w:b/>
          <w:sz w:val="28"/>
          <w:szCs w:val="28"/>
        </w:rPr>
        <w:t>е</w:t>
      </w:r>
      <w:r w:rsidR="009A028E" w:rsidRPr="00115CA2">
        <w:rPr>
          <w:rFonts w:ascii="Times New Roman" w:hAnsi="Times New Roman" w:cs="Times New Roman"/>
          <w:b/>
          <w:sz w:val="28"/>
          <w:szCs w:val="28"/>
        </w:rPr>
        <w:t xml:space="preserve"> «Брянск – город для бизнеса»</w:t>
      </w:r>
      <w:r w:rsidR="009A028E" w:rsidRPr="00115CA2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8E075C">
        <w:rPr>
          <w:rFonts w:ascii="Times New Roman" w:hAnsi="Times New Roman" w:cs="Times New Roman"/>
          <w:sz w:val="28"/>
          <w:szCs w:val="28"/>
        </w:rPr>
        <w:t>ы</w:t>
      </w:r>
      <w:r w:rsidR="009A028E" w:rsidRPr="00115CA2">
        <w:rPr>
          <w:rFonts w:ascii="Times New Roman" w:hAnsi="Times New Roman" w:cs="Times New Roman"/>
          <w:sz w:val="28"/>
          <w:szCs w:val="28"/>
        </w:rPr>
        <w:t xml:space="preserve"> (обновлен</w:t>
      </w:r>
      <w:r w:rsidR="008E075C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="009A028E" w:rsidRPr="006E34DD">
        <w:rPr>
          <w:rFonts w:ascii="Times New Roman" w:hAnsi="Times New Roman" w:cs="Times New Roman"/>
          <w:sz w:val="28"/>
          <w:szCs w:val="28"/>
        </w:rPr>
        <w:t xml:space="preserve">) </w:t>
      </w:r>
      <w:r w:rsidR="0000441F">
        <w:rPr>
          <w:rFonts w:ascii="Times New Roman" w:hAnsi="Times New Roman" w:cs="Times New Roman"/>
          <w:b/>
          <w:sz w:val="28"/>
          <w:szCs w:val="28"/>
        </w:rPr>
        <w:t>72</w:t>
      </w:r>
      <w:r w:rsidR="004772E2" w:rsidRPr="00AE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72E2" w:rsidRPr="00AB4DA6">
        <w:rPr>
          <w:rFonts w:ascii="Times New Roman" w:hAnsi="Times New Roman" w:cs="Times New Roman"/>
          <w:b/>
          <w:sz w:val="28"/>
          <w:szCs w:val="28"/>
        </w:rPr>
        <w:t>информаци</w:t>
      </w:r>
      <w:r w:rsidR="0000441F">
        <w:rPr>
          <w:rFonts w:ascii="Times New Roman" w:hAnsi="Times New Roman" w:cs="Times New Roman"/>
          <w:b/>
          <w:sz w:val="28"/>
          <w:szCs w:val="28"/>
        </w:rPr>
        <w:t>и</w:t>
      </w:r>
      <w:r w:rsidR="009A028E" w:rsidRPr="00AB4DA6">
        <w:rPr>
          <w:rFonts w:ascii="Times New Roman" w:hAnsi="Times New Roman" w:cs="Times New Roman"/>
          <w:sz w:val="28"/>
          <w:szCs w:val="28"/>
        </w:rPr>
        <w:t>.</w:t>
      </w:r>
    </w:p>
    <w:p w:rsidR="00AB4DA6" w:rsidRDefault="00D50893" w:rsidP="009A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Предприниматели города Брянска активно принимали участие в ежегодном конкурсе «Лучший предприниматель Брянской области». </w:t>
      </w:r>
      <w:r w:rsidR="00EE60BA">
        <w:rPr>
          <w:rFonts w:ascii="Times New Roman" w:hAnsi="Times New Roman" w:cs="Times New Roman"/>
          <w:sz w:val="28"/>
          <w:szCs w:val="28"/>
        </w:rPr>
        <w:t>В 2023 году победителями</w:t>
      </w:r>
      <w:r w:rsidR="0025513C">
        <w:rPr>
          <w:rFonts w:ascii="Times New Roman" w:hAnsi="Times New Roman" w:cs="Times New Roman"/>
          <w:sz w:val="28"/>
          <w:szCs w:val="28"/>
        </w:rPr>
        <w:t xml:space="preserve"> и призерами </w:t>
      </w:r>
      <w:r w:rsidR="00EE60BA">
        <w:rPr>
          <w:rFonts w:ascii="Times New Roman" w:hAnsi="Times New Roman" w:cs="Times New Roman"/>
          <w:sz w:val="28"/>
          <w:szCs w:val="28"/>
        </w:rPr>
        <w:t>конкурса стали 13 субъектов малого</w:t>
      </w:r>
      <w:r w:rsidR="0025513C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 w:rsidR="0025513C">
        <w:rPr>
          <w:rFonts w:ascii="Times New Roman" w:hAnsi="Times New Roman" w:cs="Times New Roman"/>
          <w:sz w:val="28"/>
          <w:szCs w:val="28"/>
        </w:rPr>
        <w:br/>
        <w:t xml:space="preserve">г. Брянска </w:t>
      </w:r>
      <w:r w:rsidR="00EE60BA">
        <w:rPr>
          <w:rFonts w:ascii="Times New Roman" w:hAnsi="Times New Roman" w:cs="Times New Roman"/>
          <w:sz w:val="28"/>
          <w:szCs w:val="28"/>
        </w:rPr>
        <w:t xml:space="preserve">в 6 </w:t>
      </w:r>
      <w:r w:rsidR="0025513C">
        <w:rPr>
          <w:rFonts w:ascii="Times New Roman" w:hAnsi="Times New Roman" w:cs="Times New Roman"/>
          <w:sz w:val="28"/>
          <w:szCs w:val="28"/>
        </w:rPr>
        <w:t>из 9 заявленных номинациях</w:t>
      </w:r>
      <w:r w:rsidR="00EE60BA">
        <w:rPr>
          <w:rFonts w:ascii="Times New Roman" w:hAnsi="Times New Roman" w:cs="Times New Roman"/>
          <w:sz w:val="28"/>
          <w:szCs w:val="28"/>
        </w:rPr>
        <w:t>.</w:t>
      </w:r>
    </w:p>
    <w:p w:rsidR="001052F0" w:rsidRPr="001052F0" w:rsidRDefault="001052F0" w:rsidP="001052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2F0">
        <w:rPr>
          <w:rFonts w:ascii="Times New Roman" w:eastAsia="Times New Roman" w:hAnsi="Times New Roman" w:cs="Times New Roman"/>
          <w:sz w:val="28"/>
          <w:szCs w:val="28"/>
        </w:rPr>
        <w:t xml:space="preserve">Оказание </w:t>
      </w:r>
      <w:r w:rsidRPr="001052F0">
        <w:rPr>
          <w:rFonts w:ascii="Times New Roman" w:eastAsia="Times New Roman" w:hAnsi="Times New Roman" w:cs="Times New Roman"/>
          <w:b/>
          <w:sz w:val="28"/>
          <w:szCs w:val="28"/>
        </w:rPr>
        <w:t>имущественной поддержки субъектам МСП</w:t>
      </w:r>
      <w:r w:rsidRPr="001052F0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</w:t>
      </w:r>
      <w:r w:rsidR="0017781A">
        <w:rPr>
          <w:rFonts w:ascii="Times New Roman" w:eastAsia="Times New Roman" w:hAnsi="Times New Roman" w:cs="Times New Roman"/>
          <w:sz w:val="28"/>
          <w:szCs w:val="28"/>
        </w:rPr>
        <w:br/>
      </w:r>
      <w:r w:rsidRPr="001052F0">
        <w:rPr>
          <w:rFonts w:ascii="Times New Roman" w:eastAsia="Times New Roman" w:hAnsi="Times New Roman" w:cs="Times New Roman"/>
          <w:sz w:val="28"/>
          <w:szCs w:val="28"/>
        </w:rPr>
        <w:t xml:space="preserve">в виде передачи во временное владение и пользование на правах аренды и купли-продажи арендуемых ими муниципальных помещений. </w:t>
      </w:r>
    </w:p>
    <w:p w:rsidR="001B573E" w:rsidRPr="001B573E" w:rsidRDefault="001B573E" w:rsidP="001B5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73E">
        <w:rPr>
          <w:rFonts w:ascii="Times New Roman" w:eastAsia="Times New Roman" w:hAnsi="Times New Roman" w:cs="Times New Roman"/>
          <w:sz w:val="28"/>
          <w:szCs w:val="28"/>
        </w:rPr>
        <w:t>В 2023 году в рамках оказания имущественной поддержки</w:t>
      </w:r>
      <w:r w:rsidRPr="001B573E">
        <w:rPr>
          <w:rFonts w:ascii="Times New Roman" w:eastAsia="Times New Roman" w:hAnsi="Times New Roman" w:cs="Times New Roman"/>
          <w:sz w:val="28"/>
          <w:szCs w:val="28"/>
        </w:rPr>
        <w:br/>
        <w:t>с субъектами МСП заключено 76 договоров аренды объектов муниципального нежилого фонда города Брянска на общую площадь</w:t>
      </w:r>
      <w:r w:rsidRPr="001B573E">
        <w:rPr>
          <w:rFonts w:ascii="Times New Roman" w:eastAsia="Times New Roman" w:hAnsi="Times New Roman" w:cs="Times New Roman"/>
          <w:sz w:val="28"/>
          <w:szCs w:val="28"/>
        </w:rPr>
        <w:br/>
        <w:t>4 352,1 м</w:t>
      </w:r>
      <w:proofErr w:type="gramStart"/>
      <w:r w:rsidRPr="001B573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B573E">
        <w:rPr>
          <w:rFonts w:ascii="Times New Roman" w:eastAsia="Times New Roman" w:hAnsi="Times New Roman" w:cs="Times New Roman"/>
          <w:sz w:val="28"/>
          <w:szCs w:val="28"/>
        </w:rPr>
        <w:t xml:space="preserve">, кроме того 4 договора аренды с  физическими лицами, </w:t>
      </w:r>
      <w:r w:rsidRPr="001B57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плательщиками налога на профессиональный доход (</w:t>
      </w:r>
      <w:proofErr w:type="spellStart"/>
      <w:r w:rsidRPr="001B57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самозанятыми</w:t>
      </w:r>
      <w:proofErr w:type="spellEnd"/>
      <w:r w:rsidRPr="001B57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B573E">
        <w:rPr>
          <w:rFonts w:ascii="Times New Roman" w:eastAsia="Times New Roman" w:hAnsi="Times New Roman" w:cs="Times New Roman"/>
          <w:sz w:val="28"/>
          <w:szCs w:val="28"/>
        </w:rPr>
        <w:t>на общую площадь 74,2 м</w:t>
      </w:r>
      <w:r w:rsidRPr="001B573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B57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52F0" w:rsidRPr="001052F0" w:rsidRDefault="001052F0" w:rsidP="001052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2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соответствии с Федеральным законом от 22.07.2008 </w:t>
      </w:r>
      <w:r w:rsidRPr="001052F0">
        <w:rPr>
          <w:rFonts w:ascii="Times New Roman" w:eastAsia="Times New Roman" w:hAnsi="Times New Roman" w:cs="Times New Roman"/>
          <w:sz w:val="28"/>
          <w:szCs w:val="28"/>
        </w:rPr>
        <w:br/>
        <w:t>№ 159-ФЗ «Об особенностях отчуждения недвижимого имущества, находящегося</w:t>
      </w:r>
      <w:r w:rsidR="0017781A">
        <w:rPr>
          <w:rFonts w:ascii="Times New Roman" w:eastAsia="Times New Roman" w:hAnsi="Times New Roman" w:cs="Times New Roman"/>
          <w:sz w:val="28"/>
          <w:szCs w:val="28"/>
        </w:rPr>
        <w:br/>
      </w:r>
      <w:r w:rsidRPr="001052F0">
        <w:rPr>
          <w:rFonts w:ascii="Times New Roman" w:eastAsia="Times New Roman" w:hAnsi="Times New Roman" w:cs="Times New Roman"/>
          <w:sz w:val="28"/>
          <w:szCs w:val="28"/>
        </w:rPr>
        <w:t>в государственной или муниципальной собственности</w:t>
      </w:r>
      <w:r w:rsidR="00177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52F0">
        <w:rPr>
          <w:rFonts w:ascii="Times New Roman" w:eastAsia="Times New Roman" w:hAnsi="Times New Roman" w:cs="Times New Roman"/>
          <w:sz w:val="28"/>
          <w:szCs w:val="28"/>
        </w:rPr>
        <w:t>и арендуемого субъектами малого и среднего предпринимательства,</w:t>
      </w:r>
      <w:r w:rsidR="00177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52F0">
        <w:rPr>
          <w:rFonts w:ascii="Times New Roman" w:eastAsia="Times New Roman" w:hAnsi="Times New Roman" w:cs="Times New Roman"/>
          <w:sz w:val="28"/>
          <w:szCs w:val="28"/>
        </w:rPr>
        <w:t xml:space="preserve">и о внесении изменений в отдельные законодательные акты Российской Федерации» в 2023 году </w:t>
      </w:r>
      <w:r w:rsidRPr="001052F0">
        <w:rPr>
          <w:rFonts w:ascii="Times New Roman" w:eastAsia="Times New Roman" w:hAnsi="Times New Roman" w:cs="Times New Roman"/>
          <w:bCs/>
          <w:sz w:val="28"/>
          <w:szCs w:val="28"/>
        </w:rPr>
        <w:t>заключено 15 договоров купли-продажи</w:t>
      </w:r>
      <w:r w:rsidR="001778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052F0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16 </w:t>
      </w:r>
      <w:r w:rsidRPr="001052F0">
        <w:rPr>
          <w:rFonts w:ascii="Times New Roman" w:eastAsia="Times New Roman" w:hAnsi="Times New Roman" w:cs="Times New Roman"/>
          <w:sz w:val="28"/>
          <w:szCs w:val="28"/>
        </w:rPr>
        <w:t>муниципальным объектам недвижимости, общей площадью</w:t>
      </w:r>
      <w:r w:rsidRPr="001052F0">
        <w:rPr>
          <w:rFonts w:ascii="Times New Roman" w:eastAsia="Times New Roman" w:hAnsi="Times New Roman" w:cs="Times New Roman"/>
          <w:sz w:val="28"/>
          <w:szCs w:val="28"/>
        </w:rPr>
        <w:br/>
        <w:t>903,5 м</w:t>
      </w:r>
      <w:proofErr w:type="gramStart"/>
      <w:r w:rsidRPr="001052F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052F0">
        <w:rPr>
          <w:rFonts w:ascii="Times New Roman" w:eastAsia="Times New Roman" w:hAnsi="Times New Roman" w:cs="Times New Roman"/>
          <w:sz w:val="28"/>
          <w:szCs w:val="28"/>
        </w:rPr>
        <w:t>, в том числе земельный участок (общей площадью 350 м</w:t>
      </w:r>
      <w:proofErr w:type="gramStart"/>
      <w:r w:rsidRPr="001052F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052F0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1052F0" w:rsidRPr="001052F0" w:rsidRDefault="001052F0" w:rsidP="001052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052F0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Брянской городской администрации                        от 22.07.2010 № 1871-п в перечень муниципального имущества города Брянска свободного от  прав третьих лиц (за исключением имущественных прав субъектов малого и среднего предпринимательства) и предназначенного для предоставления во владение и (или) в пользование на долгосрочной основе субъектам малого</w:t>
      </w:r>
      <w:r w:rsidR="00517941">
        <w:rPr>
          <w:rFonts w:ascii="Times New Roman" w:eastAsia="Times New Roman" w:hAnsi="Times New Roman" w:cs="Times New Roman"/>
          <w:sz w:val="28"/>
          <w:szCs w:val="28"/>
        </w:rPr>
        <w:br/>
      </w:r>
      <w:r w:rsidRPr="001052F0">
        <w:rPr>
          <w:rFonts w:ascii="Times New Roman" w:eastAsia="Times New Roman" w:hAnsi="Times New Roman" w:cs="Times New Roman"/>
          <w:sz w:val="28"/>
          <w:szCs w:val="28"/>
        </w:rPr>
        <w:t>и среднего предпринимательства и организациям, образующим инфраструктуру поддержки субъектов малого и среднег</w:t>
      </w:r>
      <w:r>
        <w:rPr>
          <w:rFonts w:ascii="Times New Roman" w:eastAsia="Times New Roman" w:hAnsi="Times New Roman" w:cs="Times New Roman"/>
          <w:sz w:val="28"/>
          <w:szCs w:val="28"/>
        </w:rPr>
        <w:t>о предпринимательства включено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1052F0">
        <w:rPr>
          <w:rFonts w:ascii="Times New Roman" w:eastAsia="Times New Roman" w:hAnsi="Times New Roman" w:cs="Times New Roman"/>
          <w:sz w:val="28"/>
          <w:szCs w:val="28"/>
        </w:rPr>
        <w:t>10</w:t>
      </w:r>
      <w:proofErr w:type="gramEnd"/>
      <w:r w:rsidRPr="001052F0">
        <w:rPr>
          <w:rFonts w:ascii="Times New Roman" w:eastAsia="Times New Roman" w:hAnsi="Times New Roman" w:cs="Times New Roman"/>
          <w:sz w:val="28"/>
          <w:szCs w:val="28"/>
        </w:rPr>
        <w:t xml:space="preserve"> объектов муниципального нежилого фонда города Брянска.</w:t>
      </w:r>
    </w:p>
    <w:p w:rsidR="00CC50A2" w:rsidRPr="008619AB" w:rsidRDefault="00CC50A2" w:rsidP="00CC50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5CA2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40BD4" w:rsidRPr="00EE60BA">
        <w:rPr>
          <w:rFonts w:ascii="Times New Roman" w:hAnsi="Times New Roman" w:cs="Times New Roman"/>
          <w:b/>
          <w:sz w:val="28"/>
          <w:szCs w:val="28"/>
        </w:rPr>
        <w:t>3</w:t>
      </w:r>
      <w:r w:rsidR="009D3BB3" w:rsidRPr="00E82C0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9D3BB3" w:rsidRPr="00640BD4">
        <w:rPr>
          <w:rFonts w:ascii="Times New Roman" w:hAnsi="Times New Roman" w:cs="Times New Roman"/>
          <w:b/>
          <w:sz w:val="28"/>
          <w:szCs w:val="28"/>
        </w:rPr>
        <w:t>заседания</w:t>
      </w:r>
      <w:r w:rsidRPr="00640BD4">
        <w:rPr>
          <w:rFonts w:ascii="Times New Roman" w:hAnsi="Times New Roman" w:cs="Times New Roman"/>
          <w:b/>
          <w:sz w:val="28"/>
          <w:szCs w:val="28"/>
        </w:rPr>
        <w:t xml:space="preserve"> временной городской</w:t>
      </w:r>
      <w:r w:rsidRPr="00115CA2">
        <w:rPr>
          <w:rFonts w:ascii="Times New Roman" w:hAnsi="Times New Roman" w:cs="Times New Roman"/>
          <w:b/>
          <w:sz w:val="28"/>
          <w:szCs w:val="28"/>
        </w:rPr>
        <w:t xml:space="preserve"> комиссии по принятию решений о предоставлении или отказе в предоставлении единовременной финансовой помощи безработным гражданам города Брянска.</w:t>
      </w:r>
      <w:r w:rsidRPr="00115CA2">
        <w:rPr>
          <w:rFonts w:ascii="Times New Roman" w:hAnsi="Times New Roman" w:cs="Times New Roman"/>
          <w:sz w:val="28"/>
          <w:szCs w:val="28"/>
        </w:rPr>
        <w:t xml:space="preserve"> Комиссией принято решение, о </w:t>
      </w:r>
      <w:r w:rsidRPr="00CB343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640BD4">
        <w:rPr>
          <w:rFonts w:ascii="Times New Roman" w:hAnsi="Times New Roman" w:cs="Times New Roman"/>
          <w:sz w:val="28"/>
          <w:szCs w:val="28"/>
        </w:rPr>
        <w:t>6</w:t>
      </w:r>
      <w:r w:rsidRPr="00CB343C">
        <w:rPr>
          <w:rFonts w:ascii="Times New Roman" w:hAnsi="Times New Roman" w:cs="Times New Roman"/>
          <w:sz w:val="28"/>
          <w:szCs w:val="28"/>
        </w:rPr>
        <w:t xml:space="preserve"> </w:t>
      </w:r>
      <w:r w:rsidR="007B4952" w:rsidRPr="00CB343C">
        <w:rPr>
          <w:rFonts w:ascii="Times New Roman" w:hAnsi="Times New Roman" w:cs="Times New Roman"/>
          <w:sz w:val="28"/>
          <w:szCs w:val="28"/>
        </w:rPr>
        <w:t>безработным</w:t>
      </w:r>
      <w:r w:rsidR="007B4952">
        <w:rPr>
          <w:rFonts w:ascii="Times New Roman" w:hAnsi="Times New Roman" w:cs="Times New Roman"/>
          <w:sz w:val="28"/>
          <w:szCs w:val="28"/>
        </w:rPr>
        <w:t xml:space="preserve"> гражданам</w:t>
      </w:r>
      <w:r w:rsidRPr="00115CA2">
        <w:rPr>
          <w:rFonts w:ascii="Times New Roman" w:hAnsi="Times New Roman" w:cs="Times New Roman"/>
          <w:sz w:val="28"/>
          <w:szCs w:val="28"/>
        </w:rPr>
        <w:t xml:space="preserve"> города Брянска финансовой помощи на государственную регистрацию в качестве индивидуального предпринимателя и открытие собственного дела в сумме</w:t>
      </w:r>
      <w:r w:rsidRPr="008619A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40BD4">
        <w:rPr>
          <w:rFonts w:ascii="Times New Roman" w:hAnsi="Times New Roman" w:cs="Times New Roman"/>
          <w:sz w:val="28"/>
          <w:szCs w:val="28"/>
        </w:rPr>
        <w:t>6</w:t>
      </w:r>
      <w:r w:rsidR="0030218C" w:rsidRPr="00CB343C">
        <w:rPr>
          <w:rFonts w:ascii="Times New Roman" w:hAnsi="Times New Roman" w:cs="Times New Roman"/>
          <w:sz w:val="28"/>
          <w:szCs w:val="28"/>
        </w:rPr>
        <w:t>00</w:t>
      </w:r>
      <w:r w:rsidRPr="00CB343C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8619A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60AB4">
        <w:rPr>
          <w:rFonts w:ascii="Times New Roman" w:hAnsi="Times New Roman" w:cs="Times New Roman"/>
          <w:sz w:val="28"/>
          <w:szCs w:val="28"/>
        </w:rPr>
        <w:t>Финансирование мероприятия осуществлялось за счет средств областного бюджета</w:t>
      </w:r>
      <w:r w:rsidR="00EA1BF0" w:rsidRPr="00260AB4">
        <w:rPr>
          <w:rFonts w:ascii="Times New Roman" w:hAnsi="Times New Roman" w:cs="Times New Roman"/>
          <w:sz w:val="28"/>
          <w:szCs w:val="28"/>
        </w:rPr>
        <w:t>.</w:t>
      </w:r>
    </w:p>
    <w:p w:rsidR="005B41A5" w:rsidRDefault="005B41A5" w:rsidP="00CC50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0BD4" w:rsidRDefault="00640BD4" w:rsidP="00CC50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17"/>
      </w:tblGrid>
      <w:tr w:rsidR="001466DC" w:rsidRPr="00EA1BF0" w:rsidTr="00891432">
        <w:tc>
          <w:tcPr>
            <w:tcW w:w="6204" w:type="dxa"/>
          </w:tcPr>
          <w:p w:rsidR="00F03809" w:rsidRPr="00EA1BF0" w:rsidRDefault="00640BD4" w:rsidP="00F038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</w:t>
            </w:r>
            <w:r w:rsidR="001466DC" w:rsidRPr="00EA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отдела прогнозирования </w:t>
            </w:r>
          </w:p>
          <w:p w:rsidR="001466DC" w:rsidRPr="00EA1BF0" w:rsidRDefault="001466DC" w:rsidP="00F038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BF0">
              <w:rPr>
                <w:rFonts w:ascii="Times New Roman" w:hAnsi="Times New Roman" w:cs="Times New Roman"/>
                <w:b/>
                <w:sz w:val="28"/>
                <w:szCs w:val="28"/>
              </w:rPr>
              <w:t>и инвестиций</w:t>
            </w:r>
            <w:r w:rsidR="00F03809" w:rsidRPr="00EA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B41A5" w:rsidRPr="00EA1BF0">
              <w:rPr>
                <w:rFonts w:ascii="Times New Roman" w:hAnsi="Times New Roman" w:cs="Times New Roman"/>
                <w:b/>
                <w:sz w:val="28"/>
                <w:szCs w:val="28"/>
              </w:rPr>
              <w:t>комитета по экономике</w:t>
            </w:r>
          </w:p>
        </w:tc>
        <w:tc>
          <w:tcPr>
            <w:tcW w:w="4217" w:type="dxa"/>
          </w:tcPr>
          <w:p w:rsidR="001466DC" w:rsidRPr="00EA1BF0" w:rsidRDefault="001466DC" w:rsidP="00CC5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1A5" w:rsidRPr="00EA1BF0" w:rsidRDefault="00E52E55" w:rsidP="00640BD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5B41A5" w:rsidRPr="00EA1BF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40BD4">
              <w:rPr>
                <w:rFonts w:ascii="Times New Roman" w:hAnsi="Times New Roman" w:cs="Times New Roman"/>
                <w:b/>
                <w:sz w:val="28"/>
                <w:szCs w:val="28"/>
              </w:rPr>
              <w:t>Н.</w:t>
            </w:r>
            <w:r w:rsidR="00EE60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40BD4">
              <w:rPr>
                <w:rFonts w:ascii="Times New Roman" w:hAnsi="Times New Roman" w:cs="Times New Roman"/>
                <w:b/>
                <w:sz w:val="28"/>
                <w:szCs w:val="28"/>
              </w:rPr>
              <w:t>Седых</w:t>
            </w:r>
          </w:p>
        </w:tc>
      </w:tr>
    </w:tbl>
    <w:p w:rsidR="00EA1BF0" w:rsidRDefault="00EA1BF0" w:rsidP="001F7F3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93FF2" w:rsidRPr="00893FF2" w:rsidRDefault="00893FF2" w:rsidP="001F7F3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93FF2">
        <w:rPr>
          <w:rFonts w:ascii="Times New Roman" w:hAnsi="Times New Roman" w:cs="Times New Roman"/>
          <w:i/>
          <w:sz w:val="24"/>
          <w:szCs w:val="24"/>
        </w:rPr>
        <w:t>Черванова</w:t>
      </w:r>
      <w:proofErr w:type="spellEnd"/>
      <w:r w:rsidRPr="00893FF2">
        <w:rPr>
          <w:rFonts w:ascii="Times New Roman" w:hAnsi="Times New Roman" w:cs="Times New Roman"/>
          <w:i/>
          <w:sz w:val="24"/>
          <w:szCs w:val="24"/>
        </w:rPr>
        <w:t xml:space="preserve"> Наталья Владимировна</w:t>
      </w:r>
    </w:p>
    <w:sectPr w:rsidR="00893FF2" w:rsidRPr="00893FF2" w:rsidSect="00517941">
      <w:pgSz w:w="11906" w:h="16838"/>
      <w:pgMar w:top="1021" w:right="567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50A2"/>
    <w:rsid w:val="0000441F"/>
    <w:rsid w:val="0003473F"/>
    <w:rsid w:val="00066056"/>
    <w:rsid w:val="000705D6"/>
    <w:rsid w:val="001052F0"/>
    <w:rsid w:val="00115CA2"/>
    <w:rsid w:val="001466DC"/>
    <w:rsid w:val="0017781A"/>
    <w:rsid w:val="001B573E"/>
    <w:rsid w:val="001D6216"/>
    <w:rsid w:val="001F7F3D"/>
    <w:rsid w:val="00215D39"/>
    <w:rsid w:val="0025513C"/>
    <w:rsid w:val="00260AB4"/>
    <w:rsid w:val="002675E8"/>
    <w:rsid w:val="00283988"/>
    <w:rsid w:val="00301743"/>
    <w:rsid w:val="0030218C"/>
    <w:rsid w:val="00316272"/>
    <w:rsid w:val="00374B42"/>
    <w:rsid w:val="00430BEC"/>
    <w:rsid w:val="00460A2C"/>
    <w:rsid w:val="004772E2"/>
    <w:rsid w:val="004C1DB9"/>
    <w:rsid w:val="00517941"/>
    <w:rsid w:val="0052348B"/>
    <w:rsid w:val="00546873"/>
    <w:rsid w:val="00592D7B"/>
    <w:rsid w:val="00594DEF"/>
    <w:rsid w:val="005B41A5"/>
    <w:rsid w:val="005F5935"/>
    <w:rsid w:val="00626DE7"/>
    <w:rsid w:val="006273D3"/>
    <w:rsid w:val="00640BD4"/>
    <w:rsid w:val="0069400E"/>
    <w:rsid w:val="006D45D7"/>
    <w:rsid w:val="006E34DD"/>
    <w:rsid w:val="006E5575"/>
    <w:rsid w:val="006E566E"/>
    <w:rsid w:val="006F6932"/>
    <w:rsid w:val="00701072"/>
    <w:rsid w:val="007325C3"/>
    <w:rsid w:val="007405A6"/>
    <w:rsid w:val="00762CAC"/>
    <w:rsid w:val="00797DE4"/>
    <w:rsid w:val="007B4952"/>
    <w:rsid w:val="00820142"/>
    <w:rsid w:val="008619AB"/>
    <w:rsid w:val="00884024"/>
    <w:rsid w:val="00891432"/>
    <w:rsid w:val="00893FF2"/>
    <w:rsid w:val="00895CD3"/>
    <w:rsid w:val="008E075C"/>
    <w:rsid w:val="00915680"/>
    <w:rsid w:val="009929E0"/>
    <w:rsid w:val="009A028E"/>
    <w:rsid w:val="009B12B6"/>
    <w:rsid w:val="009B7F16"/>
    <w:rsid w:val="009D3BB3"/>
    <w:rsid w:val="00A3246E"/>
    <w:rsid w:val="00A40C38"/>
    <w:rsid w:val="00A7234D"/>
    <w:rsid w:val="00AB4DA6"/>
    <w:rsid w:val="00AB62C6"/>
    <w:rsid w:val="00AE26EA"/>
    <w:rsid w:val="00AE5713"/>
    <w:rsid w:val="00B14C9D"/>
    <w:rsid w:val="00B50462"/>
    <w:rsid w:val="00B83028"/>
    <w:rsid w:val="00C714D9"/>
    <w:rsid w:val="00C86AE8"/>
    <w:rsid w:val="00CB343C"/>
    <w:rsid w:val="00CC4430"/>
    <w:rsid w:val="00CC50A2"/>
    <w:rsid w:val="00D04C11"/>
    <w:rsid w:val="00D124A2"/>
    <w:rsid w:val="00D46477"/>
    <w:rsid w:val="00D50893"/>
    <w:rsid w:val="00E27A24"/>
    <w:rsid w:val="00E52E55"/>
    <w:rsid w:val="00E82C00"/>
    <w:rsid w:val="00EA1BF0"/>
    <w:rsid w:val="00EC6D40"/>
    <w:rsid w:val="00EE60BA"/>
    <w:rsid w:val="00F03809"/>
    <w:rsid w:val="00F250F1"/>
    <w:rsid w:val="00F533BC"/>
    <w:rsid w:val="00F93F4E"/>
    <w:rsid w:val="00F96AA0"/>
    <w:rsid w:val="00FC1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C50A2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CC50A2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uiPriority w:val="59"/>
    <w:rsid w:val="00146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gorod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экономики (4) XP</dc:creator>
  <cp:keywords/>
  <dc:description/>
  <cp:lastModifiedBy>Отдел инвестиций (1)</cp:lastModifiedBy>
  <cp:revision>48</cp:revision>
  <cp:lastPrinted>2023-12-06T06:50:00Z</cp:lastPrinted>
  <dcterms:created xsi:type="dcterms:W3CDTF">2021-07-01T15:15:00Z</dcterms:created>
  <dcterms:modified xsi:type="dcterms:W3CDTF">2024-01-17T12:17:00Z</dcterms:modified>
</cp:coreProperties>
</file>