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C0" w:rsidRDefault="003512C0" w:rsidP="003512C0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3512C0" w:rsidRDefault="003512C0" w:rsidP="003512C0">
      <w:pPr>
        <w:jc w:val="center"/>
        <w:rPr>
          <w:b/>
          <w:sz w:val="28"/>
        </w:rPr>
      </w:pPr>
      <w:r>
        <w:rPr>
          <w:b/>
          <w:sz w:val="28"/>
        </w:rPr>
        <w:t>от 08.07.2024 №2553-п</w:t>
      </w:r>
    </w:p>
    <w:p w:rsidR="003512C0" w:rsidRDefault="003512C0" w:rsidP="003512C0">
      <w:pPr>
        <w:jc w:val="center"/>
        <w:rPr>
          <w:b/>
          <w:sz w:val="28"/>
        </w:rPr>
      </w:pPr>
    </w:p>
    <w:p w:rsidR="003512C0" w:rsidRDefault="003512C0" w:rsidP="003512C0">
      <w:pPr>
        <w:jc w:val="center"/>
        <w:rPr>
          <w:b/>
          <w:sz w:val="28"/>
        </w:rPr>
      </w:pPr>
    </w:p>
    <w:p w:rsidR="003512C0" w:rsidRDefault="003512C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p w:rsidR="00075BB0" w:rsidRDefault="00075BB0" w:rsidP="003512C0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0"/>
      </w:tblGrid>
      <w:tr w:rsidR="003512C0" w:rsidTr="00985E51">
        <w:trPr>
          <w:trHeight w:val="2057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3512C0" w:rsidRPr="00680C98" w:rsidRDefault="003512C0" w:rsidP="00985E51">
            <w:pPr>
              <w:rPr>
                <w:b/>
                <w:sz w:val="28"/>
                <w:szCs w:val="28"/>
              </w:rPr>
            </w:pPr>
            <w:bookmarkStart w:id="0" w:name="TextPostL"/>
            <w:r w:rsidRPr="00753B9C">
              <w:rPr>
                <w:b/>
                <w:sz w:val="28"/>
                <w:szCs w:val="28"/>
              </w:rPr>
              <w:t xml:space="preserve">О внесении изменения в постановление Брянской городской администрации </w:t>
            </w:r>
            <w:r>
              <w:rPr>
                <w:b/>
                <w:sz w:val="28"/>
                <w:szCs w:val="28"/>
              </w:rPr>
              <w:t xml:space="preserve">                         от 07.02.2024</w:t>
            </w:r>
            <w:r w:rsidRPr="00753B9C">
              <w:rPr>
                <w:b/>
                <w:sz w:val="28"/>
                <w:szCs w:val="28"/>
              </w:rPr>
              <w:t xml:space="preserve"> № 414-п «Об утверждении перечня объектов капитального строительства и объектов недвижимости, приобретаемых для муниципальных нужд, города Брянска на 2024 год и на плановый период 2025 и 2026 годов»</w:t>
            </w:r>
          </w:p>
        </w:tc>
      </w:tr>
    </w:tbl>
    <w:bookmarkEnd w:id="0"/>
    <w:p w:rsidR="003512C0" w:rsidRDefault="00985E51" w:rsidP="00985E51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3512C0" w:rsidRPr="00263A33" w:rsidRDefault="003512C0" w:rsidP="003512C0">
      <w:pPr>
        <w:ind w:firstLine="709"/>
        <w:jc w:val="both"/>
        <w:rPr>
          <w:sz w:val="28"/>
          <w:szCs w:val="28"/>
        </w:rPr>
      </w:pPr>
    </w:p>
    <w:p w:rsidR="003512C0" w:rsidRDefault="003512C0" w:rsidP="003512C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</w:t>
      </w:r>
      <w:r w:rsidRPr="00FE6E1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FE6E19">
        <w:rPr>
          <w:sz w:val="28"/>
          <w:szCs w:val="28"/>
        </w:rPr>
        <w:t xml:space="preserve"> Брянской городской администрации</w:t>
      </w:r>
      <w:r>
        <w:rPr>
          <w:sz w:val="28"/>
          <w:szCs w:val="28"/>
        </w:rPr>
        <w:t xml:space="preserve"> </w:t>
      </w:r>
      <w:r w:rsidRPr="00FE6E19">
        <w:rPr>
          <w:sz w:val="28"/>
          <w:szCs w:val="28"/>
        </w:rPr>
        <w:t xml:space="preserve">от 22.01.2015 № 118-п «Об утверждении </w:t>
      </w:r>
      <w:hyperlink w:anchor="P35" w:history="1">
        <w:r>
          <w:rPr>
            <w:sz w:val="28"/>
            <w:szCs w:val="28"/>
          </w:rPr>
          <w:t>П</w:t>
        </w:r>
        <w:r w:rsidRPr="00FE6E19">
          <w:rPr>
            <w:sz w:val="28"/>
            <w:szCs w:val="28"/>
          </w:rPr>
          <w:t>равил</w:t>
        </w:r>
      </w:hyperlink>
      <w:r w:rsidRPr="00FE6E19">
        <w:rPr>
          <w:sz w:val="28"/>
          <w:szCs w:val="28"/>
        </w:rPr>
        <w:t xml:space="preserve"> формирования перечня объектов капитального строительства и объектов недвижимости, приобретаемых для муниципальных нужд</w:t>
      </w:r>
      <w:r>
        <w:rPr>
          <w:sz w:val="28"/>
          <w:szCs w:val="28"/>
        </w:rPr>
        <w:t>,</w:t>
      </w:r>
      <w:r w:rsidRPr="00FE6E19">
        <w:rPr>
          <w:sz w:val="28"/>
          <w:szCs w:val="28"/>
        </w:rPr>
        <w:t xml:space="preserve"> города Брянска»</w:t>
      </w:r>
      <w:r w:rsidRPr="001404C9">
        <w:rPr>
          <w:sz w:val="28"/>
          <w:szCs w:val="28"/>
        </w:rPr>
        <w:t>, н</w:t>
      </w:r>
      <w:r>
        <w:rPr>
          <w:sz w:val="28"/>
          <w:szCs w:val="28"/>
        </w:rPr>
        <w:t xml:space="preserve">а основании </w:t>
      </w:r>
      <w:r w:rsidRPr="00626160">
        <w:rPr>
          <w:sz w:val="28"/>
          <w:szCs w:val="28"/>
        </w:rPr>
        <w:t xml:space="preserve">писем </w:t>
      </w:r>
      <w:r>
        <w:rPr>
          <w:sz w:val="28"/>
          <w:szCs w:val="28"/>
        </w:rPr>
        <w:t xml:space="preserve">комитета по жилищно-коммунальному хозяйству Брянской городской администрации от 11.06.2024 № 25/16-3815, от 17.06.2024 </w:t>
      </w:r>
      <w:r w:rsidRPr="00421EA5">
        <w:rPr>
          <w:sz w:val="28"/>
          <w:szCs w:val="28"/>
        </w:rPr>
        <w:t>№ 25/16-</w:t>
      </w:r>
      <w:r>
        <w:rPr>
          <w:sz w:val="28"/>
          <w:szCs w:val="28"/>
        </w:rPr>
        <w:t xml:space="preserve">3933, </w:t>
      </w:r>
      <w:r w:rsidRPr="0040108E">
        <w:rPr>
          <w:sz w:val="28"/>
          <w:szCs w:val="28"/>
        </w:rPr>
        <w:t>Управления по строительству</w:t>
      </w:r>
      <w:r>
        <w:rPr>
          <w:sz w:val="28"/>
          <w:szCs w:val="28"/>
        </w:rPr>
        <w:t xml:space="preserve"> </w:t>
      </w:r>
      <w:r w:rsidRPr="0040108E">
        <w:rPr>
          <w:sz w:val="28"/>
          <w:szCs w:val="28"/>
        </w:rPr>
        <w:t xml:space="preserve">и развитию территории города Брянска от </w:t>
      </w:r>
      <w:r>
        <w:rPr>
          <w:sz w:val="28"/>
          <w:szCs w:val="28"/>
        </w:rPr>
        <w:t>13.06.</w:t>
      </w:r>
      <w:r w:rsidRPr="0040108E">
        <w:rPr>
          <w:sz w:val="28"/>
          <w:szCs w:val="28"/>
        </w:rPr>
        <w:t xml:space="preserve">2024 № </w:t>
      </w:r>
      <w:r>
        <w:rPr>
          <w:sz w:val="28"/>
          <w:szCs w:val="28"/>
        </w:rPr>
        <w:t xml:space="preserve">28/2222, </w:t>
      </w:r>
      <w:r w:rsidRPr="00626160">
        <w:rPr>
          <w:sz w:val="28"/>
          <w:szCs w:val="28"/>
        </w:rPr>
        <w:t xml:space="preserve">от </w:t>
      </w:r>
      <w:r>
        <w:rPr>
          <w:sz w:val="28"/>
          <w:szCs w:val="28"/>
        </w:rPr>
        <w:t>13.06</w:t>
      </w:r>
      <w:r w:rsidRPr="00626160">
        <w:rPr>
          <w:sz w:val="28"/>
          <w:szCs w:val="28"/>
        </w:rPr>
        <w:t xml:space="preserve">.2024 № </w:t>
      </w:r>
      <w:r>
        <w:rPr>
          <w:sz w:val="28"/>
          <w:szCs w:val="28"/>
        </w:rPr>
        <w:t>28</w:t>
      </w:r>
      <w:proofErr w:type="gramEnd"/>
      <w:r>
        <w:rPr>
          <w:sz w:val="28"/>
          <w:szCs w:val="28"/>
        </w:rPr>
        <w:t>/2225</w:t>
      </w:r>
    </w:p>
    <w:p w:rsidR="003512C0" w:rsidRPr="00263A33" w:rsidRDefault="003512C0" w:rsidP="003512C0">
      <w:pPr>
        <w:shd w:val="clear" w:color="auto" w:fill="FFFFFF"/>
        <w:ind w:firstLine="709"/>
        <w:jc w:val="both"/>
        <w:rPr>
          <w:b/>
          <w:spacing w:val="20"/>
          <w:sz w:val="28"/>
          <w:szCs w:val="28"/>
        </w:rPr>
      </w:pPr>
    </w:p>
    <w:p w:rsidR="003512C0" w:rsidRPr="00D03D1C" w:rsidRDefault="003512C0" w:rsidP="003512C0">
      <w:pPr>
        <w:ind w:firstLine="709"/>
        <w:jc w:val="both"/>
        <w:rPr>
          <w:b/>
          <w:spacing w:val="20"/>
          <w:sz w:val="27"/>
          <w:szCs w:val="27"/>
        </w:rPr>
      </w:pPr>
      <w:r w:rsidRPr="00D03D1C">
        <w:rPr>
          <w:b/>
          <w:spacing w:val="20"/>
          <w:sz w:val="27"/>
          <w:szCs w:val="27"/>
        </w:rPr>
        <w:fldChar w:fldCharType="begin"/>
      </w:r>
      <w:r w:rsidRPr="00D03D1C">
        <w:rPr>
          <w:b/>
          <w:spacing w:val="20"/>
          <w:sz w:val="27"/>
          <w:szCs w:val="27"/>
        </w:rPr>
        <w:instrText xml:space="preserve">GOTOBUTTON начало </w:instrText>
      </w:r>
      <w:r w:rsidRPr="00D03D1C">
        <w:rPr>
          <w:b/>
          <w:sz w:val="27"/>
          <w:szCs w:val="27"/>
        </w:rPr>
        <w:instrText>ПОСТАНОВЛЯЮ:</w:instrText>
      </w:r>
      <w:r w:rsidRPr="00D03D1C">
        <w:rPr>
          <w:b/>
          <w:spacing w:val="20"/>
          <w:sz w:val="27"/>
          <w:szCs w:val="27"/>
        </w:rPr>
        <w:fldChar w:fldCharType="end"/>
      </w:r>
    </w:p>
    <w:p w:rsidR="003512C0" w:rsidRPr="00263A33" w:rsidRDefault="003512C0" w:rsidP="003512C0">
      <w:pPr>
        <w:ind w:firstLine="709"/>
        <w:jc w:val="both"/>
        <w:rPr>
          <w:b/>
          <w:spacing w:val="20"/>
          <w:sz w:val="28"/>
          <w:szCs w:val="28"/>
        </w:rPr>
      </w:pPr>
    </w:p>
    <w:p w:rsidR="003512C0" w:rsidRDefault="003512C0" w:rsidP="003512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832319">
        <w:rPr>
          <w:sz w:val="28"/>
          <w:szCs w:val="28"/>
        </w:rPr>
        <w:t>Внести в постановление Брянской городской администрации</w:t>
      </w:r>
      <w:r w:rsidRPr="001E3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221050">
        <w:rPr>
          <w:sz w:val="28"/>
          <w:szCs w:val="28"/>
        </w:rPr>
        <w:t>07.02.202</w:t>
      </w:r>
      <w:r>
        <w:rPr>
          <w:sz w:val="28"/>
          <w:szCs w:val="28"/>
        </w:rPr>
        <w:t>4</w:t>
      </w:r>
      <w:r w:rsidRPr="00221050">
        <w:rPr>
          <w:sz w:val="28"/>
          <w:szCs w:val="28"/>
        </w:rPr>
        <w:t xml:space="preserve"> №414-п «Об утверждении перечня объектов капитального строительства и объектов </w:t>
      </w:r>
      <w:r w:rsidR="00075BB0">
        <w:rPr>
          <w:sz w:val="28"/>
          <w:szCs w:val="28"/>
        </w:rPr>
        <w:t xml:space="preserve">недвижимости, приобретаемых для </w:t>
      </w:r>
      <w:r w:rsidRPr="00221050">
        <w:rPr>
          <w:sz w:val="28"/>
          <w:szCs w:val="28"/>
        </w:rPr>
        <w:t xml:space="preserve">муниципальных нужд, города Брянска на 2024 год и на плановый период 2025 и 2026 годов» </w:t>
      </w:r>
      <w:r>
        <w:rPr>
          <w:sz w:val="28"/>
          <w:szCs w:val="28"/>
        </w:rPr>
        <w:t xml:space="preserve">(в редакции постановлений </w:t>
      </w:r>
      <w:r w:rsidRPr="00162B8C">
        <w:rPr>
          <w:sz w:val="28"/>
          <w:szCs w:val="28"/>
        </w:rPr>
        <w:t xml:space="preserve">Брянской городской администрации </w:t>
      </w:r>
      <w:r w:rsidRPr="00634D69">
        <w:rPr>
          <w:sz w:val="28"/>
          <w:szCs w:val="28"/>
        </w:rPr>
        <w:t>от 18.03.2024 №</w:t>
      </w:r>
      <w:r>
        <w:rPr>
          <w:sz w:val="28"/>
          <w:szCs w:val="28"/>
        </w:rPr>
        <w:t xml:space="preserve"> 900-п, от 28.03.2024 №1100-п,</w:t>
      </w:r>
      <w:r w:rsidR="00075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16.05.2024 №1750-п, от 10.06.2024 №2170-п) </w:t>
      </w:r>
      <w:r w:rsidRPr="00273A0F">
        <w:rPr>
          <w:sz w:val="28"/>
          <w:szCs w:val="28"/>
        </w:rPr>
        <w:t>следующ</w:t>
      </w:r>
      <w:r>
        <w:rPr>
          <w:sz w:val="28"/>
          <w:szCs w:val="28"/>
        </w:rPr>
        <w:t>е</w:t>
      </w:r>
      <w:r w:rsidRPr="00273A0F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273A0F">
        <w:rPr>
          <w:sz w:val="28"/>
          <w:szCs w:val="28"/>
        </w:rPr>
        <w:t>:</w:t>
      </w:r>
      <w:proofErr w:type="gramEnd"/>
    </w:p>
    <w:p w:rsidR="003512C0" w:rsidRDefault="003512C0" w:rsidP="003512C0">
      <w:pPr>
        <w:spacing w:before="120"/>
        <w:ind w:firstLine="709"/>
        <w:jc w:val="both"/>
        <w:rPr>
          <w:sz w:val="28"/>
          <w:szCs w:val="28"/>
        </w:rPr>
      </w:pPr>
      <w:r w:rsidRPr="00832319">
        <w:rPr>
          <w:sz w:val="28"/>
          <w:szCs w:val="28"/>
        </w:rPr>
        <w:t xml:space="preserve">- Изложить приложение </w:t>
      </w:r>
      <w:r>
        <w:rPr>
          <w:sz w:val="28"/>
          <w:szCs w:val="28"/>
        </w:rPr>
        <w:t>«П</w:t>
      </w:r>
      <w:r w:rsidRPr="001E3477">
        <w:rPr>
          <w:sz w:val="28"/>
          <w:szCs w:val="28"/>
        </w:rPr>
        <w:t xml:space="preserve">еречень объектов капитального строительства </w:t>
      </w:r>
      <w:r w:rsidRPr="00C11307">
        <w:rPr>
          <w:sz w:val="28"/>
          <w:szCs w:val="28"/>
        </w:rPr>
        <w:t>и объектов недвижимости, приобретаемых</w:t>
      </w:r>
      <w:r w:rsidR="00075BB0">
        <w:rPr>
          <w:sz w:val="28"/>
          <w:szCs w:val="28"/>
        </w:rPr>
        <w:t xml:space="preserve"> </w:t>
      </w:r>
      <w:bookmarkStart w:id="1" w:name="_GoBack"/>
      <w:bookmarkEnd w:id="1"/>
      <w:r w:rsidRPr="001E3477">
        <w:rPr>
          <w:sz w:val="28"/>
          <w:szCs w:val="28"/>
        </w:rPr>
        <w:t>для муниципальных нужд</w:t>
      </w:r>
      <w:r>
        <w:rPr>
          <w:sz w:val="28"/>
          <w:szCs w:val="28"/>
        </w:rPr>
        <w:t>,</w:t>
      </w:r>
      <w:r w:rsidRPr="001E3477">
        <w:rPr>
          <w:sz w:val="28"/>
          <w:szCs w:val="28"/>
        </w:rPr>
        <w:t xml:space="preserve"> города Брянска</w:t>
      </w:r>
      <w:r>
        <w:rPr>
          <w:sz w:val="28"/>
          <w:szCs w:val="28"/>
        </w:rPr>
        <w:t xml:space="preserve"> </w:t>
      </w:r>
      <w:r w:rsidRPr="008A1FC4">
        <w:rPr>
          <w:sz w:val="28"/>
          <w:szCs w:val="28"/>
        </w:rPr>
        <w:t>на 20</w:t>
      </w:r>
      <w:r>
        <w:rPr>
          <w:sz w:val="28"/>
          <w:szCs w:val="28"/>
        </w:rPr>
        <w:t>24</w:t>
      </w:r>
      <w:r w:rsidRPr="008A1FC4">
        <w:rPr>
          <w:sz w:val="28"/>
          <w:szCs w:val="28"/>
        </w:rPr>
        <w:t xml:space="preserve"> год и на плановый период </w:t>
      </w:r>
      <w:r w:rsidRPr="008A1FC4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25</w:t>
      </w:r>
      <w:r w:rsidRPr="008A1FC4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A1FC4">
        <w:rPr>
          <w:sz w:val="28"/>
          <w:szCs w:val="28"/>
        </w:rPr>
        <w:t xml:space="preserve"> годов</w:t>
      </w:r>
      <w:r>
        <w:rPr>
          <w:sz w:val="28"/>
        </w:rPr>
        <w:t>»</w:t>
      </w:r>
      <w:r w:rsidRPr="00832319">
        <w:rPr>
          <w:sz w:val="28"/>
          <w:szCs w:val="28"/>
        </w:rPr>
        <w:t xml:space="preserve"> к постановлению в новой ред</w:t>
      </w:r>
      <w:r>
        <w:rPr>
          <w:sz w:val="28"/>
          <w:szCs w:val="28"/>
        </w:rPr>
        <w:t>а</w:t>
      </w:r>
      <w:r w:rsidRPr="00832319">
        <w:rPr>
          <w:sz w:val="28"/>
          <w:szCs w:val="28"/>
        </w:rPr>
        <w:t>кции согласно приложению</w:t>
      </w:r>
      <w:r>
        <w:rPr>
          <w:sz w:val="28"/>
          <w:szCs w:val="28"/>
        </w:rPr>
        <w:t>.</w:t>
      </w:r>
    </w:p>
    <w:p w:rsidR="003512C0" w:rsidRDefault="003512C0" w:rsidP="003512C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со дня его подписания                         и распространяется на правоотношения, возникшие </w:t>
      </w:r>
      <w:r w:rsidRPr="00832319">
        <w:rPr>
          <w:sz w:val="28"/>
          <w:szCs w:val="28"/>
        </w:rPr>
        <w:t xml:space="preserve">с момента внесения указанных изменений в бюджетную роспись. </w:t>
      </w:r>
    </w:p>
    <w:p w:rsidR="003512C0" w:rsidRPr="00662202" w:rsidRDefault="003512C0" w:rsidP="003512C0">
      <w:pPr>
        <w:spacing w:before="120"/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3.</w:t>
      </w:r>
      <w:r w:rsidRPr="009435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B432A">
        <w:rPr>
          <w:sz w:val="28"/>
          <w:szCs w:val="28"/>
        </w:rPr>
        <w:t xml:space="preserve">остановление опубликовать в муниципальной газете </w:t>
      </w:r>
      <w:r>
        <w:rPr>
          <w:sz w:val="28"/>
          <w:szCs w:val="28"/>
        </w:rPr>
        <w:t>«Брянск»</w:t>
      </w:r>
      <w:r w:rsidRPr="00FB432A">
        <w:rPr>
          <w:sz w:val="28"/>
          <w:szCs w:val="28"/>
        </w:rPr>
        <w:t>.</w:t>
      </w:r>
    </w:p>
    <w:p w:rsidR="003512C0" w:rsidRDefault="003512C0" w:rsidP="003512C0">
      <w:pPr>
        <w:ind w:firstLine="709"/>
        <w:jc w:val="both"/>
        <w:rPr>
          <w:sz w:val="28"/>
          <w:szCs w:val="28"/>
        </w:rPr>
      </w:pPr>
    </w:p>
    <w:p w:rsidR="003512C0" w:rsidRPr="00BA6E76" w:rsidRDefault="003512C0" w:rsidP="003512C0">
      <w:pPr>
        <w:ind w:firstLine="709"/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2693"/>
      </w:tblGrid>
      <w:tr w:rsidR="003512C0" w:rsidRPr="00CB216A" w:rsidTr="005D3CED">
        <w:trPr>
          <w:cantSplit/>
          <w:trHeight w:val="867"/>
        </w:trPr>
        <w:tc>
          <w:tcPr>
            <w:tcW w:w="6379" w:type="dxa"/>
          </w:tcPr>
          <w:p w:rsidR="003512C0" w:rsidRPr="00DC0D57" w:rsidRDefault="003512C0" w:rsidP="005D3CED">
            <w:pPr>
              <w:keepNext/>
              <w:keepLines/>
              <w:spacing w:before="240" w:line="360" w:lineRule="auto"/>
              <w:rPr>
                <w:b/>
                <w:sz w:val="28"/>
              </w:rPr>
            </w:pPr>
            <w:r w:rsidRPr="00DC0D57">
              <w:rPr>
                <w:b/>
                <w:sz w:val="28"/>
              </w:rPr>
              <w:t>Глава администрации</w:t>
            </w:r>
          </w:p>
        </w:tc>
        <w:tc>
          <w:tcPr>
            <w:tcW w:w="2693" w:type="dxa"/>
          </w:tcPr>
          <w:p w:rsidR="003512C0" w:rsidRPr="00DC0D57" w:rsidRDefault="003512C0" w:rsidP="005D3CED">
            <w:pPr>
              <w:keepNext/>
              <w:keepLines/>
              <w:spacing w:before="240" w:line="360" w:lineRule="auto"/>
              <w:jc w:val="right"/>
              <w:rPr>
                <w:b/>
                <w:sz w:val="28"/>
              </w:rPr>
            </w:pPr>
            <w:r w:rsidRPr="00DC0D57">
              <w:rPr>
                <w:b/>
                <w:sz w:val="28"/>
              </w:rPr>
              <w:t>А.Н. Макаров</w:t>
            </w:r>
          </w:p>
        </w:tc>
      </w:tr>
    </w:tbl>
    <w:p w:rsidR="003512C0" w:rsidRDefault="003512C0" w:rsidP="003512C0">
      <w:pPr>
        <w:jc w:val="center"/>
        <w:rPr>
          <w:b/>
          <w:sz w:val="28"/>
        </w:rPr>
      </w:pPr>
    </w:p>
    <w:p w:rsidR="00F11757" w:rsidRDefault="00F11757"/>
    <w:sectPr w:rsidR="00F1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C0"/>
    <w:rsid w:val="00075BB0"/>
    <w:rsid w:val="003512C0"/>
    <w:rsid w:val="00985E51"/>
    <w:rsid w:val="00F1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3</cp:revision>
  <dcterms:created xsi:type="dcterms:W3CDTF">2024-07-08T14:12:00Z</dcterms:created>
  <dcterms:modified xsi:type="dcterms:W3CDTF">2024-07-10T13:35:00Z</dcterms:modified>
</cp:coreProperties>
</file>