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A21" w:rsidRDefault="000A2A21" w:rsidP="000A2A21">
      <w:pPr>
        <w:pStyle w:val="s3"/>
        <w:shd w:val="clear" w:color="auto" w:fill="FFFFFF"/>
        <w:tabs>
          <w:tab w:val="left" w:pos="7088"/>
        </w:tabs>
        <w:spacing w:before="0" w:beforeAutospacing="0" w:after="0" w:afterAutospacing="0"/>
        <w:ind w:left="9781"/>
        <w:contextualSpacing/>
        <w:rPr>
          <w:b/>
          <w:color w:val="22272F"/>
          <w:sz w:val="28"/>
          <w:szCs w:val="28"/>
        </w:rPr>
      </w:pPr>
      <w:r>
        <w:rPr>
          <w:b/>
          <w:color w:val="22272F"/>
          <w:sz w:val="28"/>
          <w:szCs w:val="28"/>
        </w:rPr>
        <w:t>Приложение № 1</w:t>
      </w:r>
    </w:p>
    <w:p w:rsidR="000A2A21" w:rsidRDefault="000A2A21" w:rsidP="000A2A21">
      <w:pPr>
        <w:pStyle w:val="s3"/>
        <w:shd w:val="clear" w:color="auto" w:fill="FFFFFF"/>
        <w:tabs>
          <w:tab w:val="left" w:pos="7088"/>
        </w:tabs>
        <w:spacing w:before="0" w:beforeAutospacing="0" w:after="0" w:afterAutospacing="0"/>
        <w:ind w:left="9781"/>
        <w:contextualSpacing/>
        <w:rPr>
          <w:color w:val="22272F"/>
          <w:sz w:val="28"/>
          <w:szCs w:val="28"/>
        </w:rPr>
      </w:pPr>
      <w:r>
        <w:rPr>
          <w:color w:val="22272F"/>
          <w:sz w:val="28"/>
          <w:szCs w:val="28"/>
        </w:rPr>
        <w:t>к пост</w:t>
      </w:r>
      <w:bookmarkStart w:id="0" w:name="_GoBack"/>
      <w:bookmarkEnd w:id="0"/>
      <w:r>
        <w:rPr>
          <w:color w:val="22272F"/>
          <w:sz w:val="28"/>
          <w:szCs w:val="28"/>
        </w:rPr>
        <w:t xml:space="preserve">ановлению </w:t>
      </w:r>
    </w:p>
    <w:p w:rsidR="000A2A21" w:rsidRDefault="000A2A21" w:rsidP="000A2A21">
      <w:pPr>
        <w:pStyle w:val="s3"/>
        <w:shd w:val="clear" w:color="auto" w:fill="FFFFFF"/>
        <w:tabs>
          <w:tab w:val="left" w:pos="7088"/>
        </w:tabs>
        <w:spacing w:before="0" w:beforeAutospacing="0" w:after="0" w:afterAutospacing="0"/>
        <w:ind w:left="9781"/>
        <w:contextualSpacing/>
        <w:rPr>
          <w:color w:val="22272F"/>
          <w:sz w:val="28"/>
          <w:szCs w:val="28"/>
        </w:rPr>
      </w:pPr>
      <w:r>
        <w:rPr>
          <w:color w:val="22272F"/>
          <w:sz w:val="28"/>
          <w:szCs w:val="28"/>
        </w:rPr>
        <w:t>Брянской городской администрации</w:t>
      </w:r>
    </w:p>
    <w:p w:rsidR="000A2A21" w:rsidRPr="00542F18" w:rsidRDefault="000A2A21" w:rsidP="000A2A21">
      <w:pPr>
        <w:pStyle w:val="s3"/>
        <w:shd w:val="clear" w:color="auto" w:fill="FFFFFF"/>
        <w:tabs>
          <w:tab w:val="left" w:pos="7088"/>
        </w:tabs>
        <w:ind w:left="9781"/>
        <w:contextualSpacing/>
        <w:rPr>
          <w:color w:val="22272F"/>
          <w:sz w:val="28"/>
          <w:szCs w:val="28"/>
        </w:rPr>
      </w:pPr>
      <w:proofErr w:type="gramStart"/>
      <w:r>
        <w:rPr>
          <w:color w:val="22272F"/>
          <w:sz w:val="28"/>
          <w:szCs w:val="28"/>
        </w:rPr>
        <w:t xml:space="preserve">от  </w:t>
      </w:r>
      <w:r w:rsidR="002D79ED">
        <w:rPr>
          <w:color w:val="22272F"/>
          <w:sz w:val="28"/>
          <w:szCs w:val="28"/>
        </w:rPr>
        <w:t>26.06.2023</w:t>
      </w:r>
      <w:proofErr w:type="gramEnd"/>
      <w:r>
        <w:rPr>
          <w:color w:val="22272F"/>
          <w:sz w:val="28"/>
          <w:szCs w:val="28"/>
        </w:rPr>
        <w:t xml:space="preserve"> № </w:t>
      </w:r>
      <w:r w:rsidR="002D79ED">
        <w:rPr>
          <w:color w:val="22272F"/>
          <w:sz w:val="28"/>
          <w:szCs w:val="28"/>
        </w:rPr>
        <w:t>2427-п</w:t>
      </w:r>
    </w:p>
    <w:p w:rsidR="000A2A21" w:rsidRDefault="000A2A21" w:rsidP="000A2A21">
      <w:pPr>
        <w:pStyle w:val="s3"/>
        <w:shd w:val="clear" w:color="auto" w:fill="FFFFFF"/>
        <w:tabs>
          <w:tab w:val="left" w:pos="7088"/>
        </w:tabs>
        <w:spacing w:before="0" w:beforeAutospacing="0" w:after="0" w:afterAutospacing="0"/>
        <w:ind w:left="9781"/>
        <w:contextualSpacing/>
        <w:jc w:val="center"/>
        <w:rPr>
          <w:b/>
          <w:color w:val="22272F"/>
          <w:sz w:val="28"/>
          <w:szCs w:val="28"/>
        </w:rPr>
      </w:pPr>
    </w:p>
    <w:p w:rsidR="000A2A21" w:rsidRDefault="000A2A21" w:rsidP="000A2A21">
      <w:pPr>
        <w:pStyle w:val="s3"/>
        <w:shd w:val="clear" w:color="auto" w:fill="FFFFFF"/>
        <w:tabs>
          <w:tab w:val="left" w:pos="7088"/>
        </w:tabs>
        <w:spacing w:before="0" w:beforeAutospacing="0" w:after="0" w:afterAutospacing="0"/>
        <w:ind w:left="9781"/>
        <w:contextualSpacing/>
        <w:rPr>
          <w:b/>
          <w:color w:val="22272F"/>
          <w:sz w:val="28"/>
          <w:szCs w:val="28"/>
        </w:rPr>
      </w:pPr>
      <w:r>
        <w:rPr>
          <w:b/>
          <w:color w:val="22272F"/>
          <w:sz w:val="28"/>
          <w:szCs w:val="28"/>
        </w:rPr>
        <w:t>Таблица 1</w:t>
      </w:r>
    </w:p>
    <w:p w:rsidR="000A2A21" w:rsidRDefault="000A2A21" w:rsidP="000A2A21">
      <w:pPr>
        <w:pStyle w:val="s3"/>
        <w:shd w:val="clear" w:color="auto" w:fill="FFFFFF"/>
        <w:tabs>
          <w:tab w:val="left" w:pos="7088"/>
        </w:tabs>
        <w:spacing w:before="0" w:beforeAutospacing="0" w:after="0" w:afterAutospacing="0"/>
        <w:ind w:left="9781"/>
        <w:contextualSpacing/>
        <w:rPr>
          <w:color w:val="22272F"/>
          <w:sz w:val="28"/>
          <w:szCs w:val="28"/>
        </w:rPr>
      </w:pPr>
      <w:r>
        <w:rPr>
          <w:color w:val="22272F"/>
          <w:sz w:val="28"/>
          <w:szCs w:val="28"/>
        </w:rPr>
        <w:t xml:space="preserve">к муниципальной программе, утвержденной постановлением </w:t>
      </w:r>
    </w:p>
    <w:p w:rsidR="000A2A21" w:rsidRDefault="000A2A21" w:rsidP="000A2A21">
      <w:pPr>
        <w:pStyle w:val="s3"/>
        <w:shd w:val="clear" w:color="auto" w:fill="FFFFFF"/>
        <w:tabs>
          <w:tab w:val="left" w:pos="7088"/>
        </w:tabs>
        <w:spacing w:before="0" w:beforeAutospacing="0" w:after="0" w:afterAutospacing="0"/>
        <w:ind w:left="9781"/>
        <w:contextualSpacing/>
        <w:rPr>
          <w:color w:val="22272F"/>
          <w:sz w:val="28"/>
          <w:szCs w:val="28"/>
        </w:rPr>
      </w:pPr>
      <w:r>
        <w:rPr>
          <w:color w:val="22272F"/>
          <w:sz w:val="28"/>
          <w:szCs w:val="28"/>
        </w:rPr>
        <w:t>Брянской городской администрации</w:t>
      </w:r>
    </w:p>
    <w:p w:rsidR="000A2A21" w:rsidRDefault="000A2A21" w:rsidP="000A2A21">
      <w:pPr>
        <w:pStyle w:val="s3"/>
        <w:shd w:val="clear" w:color="auto" w:fill="FFFFFF"/>
        <w:tabs>
          <w:tab w:val="left" w:pos="7088"/>
        </w:tabs>
        <w:ind w:left="9781"/>
        <w:contextualSpacing/>
        <w:rPr>
          <w:color w:val="22272F"/>
          <w:sz w:val="28"/>
          <w:szCs w:val="28"/>
        </w:rPr>
      </w:pPr>
      <w:r>
        <w:rPr>
          <w:color w:val="22272F"/>
          <w:sz w:val="28"/>
          <w:szCs w:val="28"/>
        </w:rPr>
        <w:t>от 29.12.2018 № 4191-п</w:t>
      </w:r>
    </w:p>
    <w:p w:rsidR="000A2A21" w:rsidRDefault="00FA5EE7" w:rsidP="00BD237E">
      <w:pPr>
        <w:shd w:val="clear" w:color="auto" w:fill="FFFFFF"/>
        <w:tabs>
          <w:tab w:val="left" w:pos="7088"/>
        </w:tabs>
        <w:spacing w:after="0" w:line="240" w:lineRule="auto"/>
        <w:contextualSpacing/>
        <w:jc w:val="right"/>
        <w:rPr>
          <w:rFonts w:ascii="Times New Roman" w:hAnsi="Times New Roman" w:cs="Times New Roman"/>
          <w:sz w:val="28"/>
          <w:szCs w:val="28"/>
        </w:rPr>
      </w:pPr>
      <w:r w:rsidRPr="00FA5EE7">
        <w:rPr>
          <w:rFonts w:ascii="Times New Roman" w:hAnsi="Times New Roman" w:cs="Times New Roman"/>
          <w:sz w:val="28"/>
          <w:szCs w:val="28"/>
        </w:rPr>
        <w:t xml:space="preserve">                                                                                                                              </w:t>
      </w:r>
    </w:p>
    <w:p w:rsidR="00BD237E" w:rsidRPr="00BD237E" w:rsidRDefault="00BD237E" w:rsidP="00BD237E">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BD237E">
        <w:rPr>
          <w:rFonts w:ascii="Times New Roman" w:eastAsia="Calibri" w:hAnsi="Times New Roman" w:cs="Times New Roman"/>
          <w:b/>
          <w:color w:val="000000"/>
          <w:sz w:val="28"/>
          <w:szCs w:val="28"/>
        </w:rPr>
        <w:t>Сведения о показателях (индикаторах) муниципальной программы, показателях (индикаторах)</w:t>
      </w:r>
    </w:p>
    <w:p w:rsidR="00BD237E" w:rsidRPr="00BD237E" w:rsidRDefault="00BD237E" w:rsidP="00BD237E">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BD237E">
        <w:rPr>
          <w:rFonts w:ascii="Times New Roman" w:eastAsia="Calibri" w:hAnsi="Times New Roman" w:cs="Times New Roman"/>
          <w:b/>
          <w:color w:val="000000"/>
          <w:sz w:val="28"/>
          <w:szCs w:val="28"/>
        </w:rPr>
        <w:t xml:space="preserve"> основных мероприятий (проектов) </w:t>
      </w:r>
    </w:p>
    <w:p w:rsidR="00BD237E" w:rsidRPr="00BD237E" w:rsidRDefault="00BD237E" w:rsidP="00BD237E">
      <w:pPr>
        <w:autoSpaceDE w:val="0"/>
        <w:autoSpaceDN w:val="0"/>
        <w:adjustRightInd w:val="0"/>
        <w:spacing w:after="0" w:line="240" w:lineRule="auto"/>
        <w:jc w:val="center"/>
        <w:rPr>
          <w:rFonts w:ascii="Times New Roman" w:eastAsia="Calibri" w:hAnsi="Times New Roman" w:cs="Times New Roman"/>
          <w:b/>
          <w:color w:val="000000"/>
          <w:sz w:val="28"/>
          <w:szCs w:val="28"/>
        </w:rPr>
      </w:pPr>
    </w:p>
    <w:tbl>
      <w:tblPr>
        <w:tblW w:w="14640" w:type="dxa"/>
        <w:tblInd w:w="-5" w:type="dxa"/>
        <w:tblLayout w:type="fixed"/>
        <w:tblCellMar>
          <w:top w:w="102" w:type="dxa"/>
          <w:left w:w="62" w:type="dxa"/>
          <w:bottom w:w="102" w:type="dxa"/>
          <w:right w:w="62" w:type="dxa"/>
        </w:tblCellMar>
        <w:tblLook w:val="0000" w:firstRow="0" w:lastRow="0" w:firstColumn="0" w:lastColumn="0" w:noHBand="0" w:noVBand="0"/>
      </w:tblPr>
      <w:tblGrid>
        <w:gridCol w:w="6454"/>
        <w:gridCol w:w="1701"/>
        <w:gridCol w:w="1275"/>
        <w:gridCol w:w="995"/>
        <w:gridCol w:w="995"/>
        <w:gridCol w:w="1104"/>
        <w:gridCol w:w="22"/>
        <w:gridCol w:w="970"/>
        <w:gridCol w:w="22"/>
        <w:gridCol w:w="1086"/>
        <w:gridCol w:w="16"/>
      </w:tblGrid>
      <w:tr w:rsidR="00157BE6" w:rsidRPr="00745A51" w:rsidTr="00157BE6">
        <w:trPr>
          <w:gridAfter w:val="1"/>
          <w:wAfter w:w="16" w:type="dxa"/>
          <w:trHeight w:val="242"/>
        </w:trPr>
        <w:tc>
          <w:tcPr>
            <w:tcW w:w="6454" w:type="dxa"/>
            <w:vMerge w:val="restart"/>
            <w:tcBorders>
              <w:top w:val="single" w:sz="4" w:space="0" w:color="auto"/>
              <w:left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Наименование показателя (индикатора)</w:t>
            </w:r>
          </w:p>
        </w:tc>
        <w:tc>
          <w:tcPr>
            <w:tcW w:w="1701" w:type="dxa"/>
            <w:vMerge w:val="restart"/>
            <w:tcBorders>
              <w:top w:val="single" w:sz="4" w:space="0" w:color="auto"/>
              <w:left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Единица измерения</w:t>
            </w:r>
          </w:p>
        </w:tc>
        <w:tc>
          <w:tcPr>
            <w:tcW w:w="6469" w:type="dxa"/>
            <w:gridSpan w:val="8"/>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Целевые значения показателей (индикаторов)</w:t>
            </w:r>
          </w:p>
        </w:tc>
      </w:tr>
      <w:tr w:rsidR="00157BE6" w:rsidRPr="00745A51" w:rsidTr="00157BE6">
        <w:trPr>
          <w:gridAfter w:val="1"/>
          <w:wAfter w:w="16" w:type="dxa"/>
          <w:trHeight w:val="786"/>
        </w:trPr>
        <w:tc>
          <w:tcPr>
            <w:tcW w:w="6454" w:type="dxa"/>
            <w:vMerge/>
            <w:tcBorders>
              <w:left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outlineLvl w:val="0"/>
              <w:rPr>
                <w:rFonts w:ascii="Times New Roman" w:eastAsia="Calibri" w:hAnsi="Times New Roman" w:cs="Times New Roman"/>
                <w:color w:val="000000"/>
                <w:sz w:val="24"/>
                <w:szCs w:val="24"/>
              </w:rPr>
            </w:pPr>
          </w:p>
        </w:tc>
        <w:tc>
          <w:tcPr>
            <w:tcW w:w="1701" w:type="dxa"/>
            <w:vMerge/>
            <w:tcBorders>
              <w:left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outlineLvl w:val="0"/>
              <w:rPr>
                <w:rFonts w:ascii="Times New Roman" w:eastAsia="Calibri" w:hAnsi="Times New Roman" w:cs="Times New Roman"/>
                <w:color w:val="000000"/>
                <w:sz w:val="24"/>
                <w:szCs w:val="24"/>
              </w:rPr>
            </w:pPr>
          </w:p>
        </w:tc>
        <w:tc>
          <w:tcPr>
            <w:tcW w:w="2270"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ind w:left="-487" w:firstLine="487"/>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Два года,     </w:t>
            </w:r>
          </w:p>
          <w:p w:rsidR="00157BE6" w:rsidRPr="00745A51" w:rsidRDefault="00157BE6" w:rsidP="00FC5F4E">
            <w:pPr>
              <w:autoSpaceDE w:val="0"/>
              <w:autoSpaceDN w:val="0"/>
              <w:adjustRightInd w:val="0"/>
              <w:spacing w:after="0" w:line="240" w:lineRule="auto"/>
              <w:ind w:left="-487" w:firstLine="487"/>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предшествующие </w:t>
            </w:r>
          </w:p>
          <w:p w:rsidR="00157BE6" w:rsidRPr="00745A51" w:rsidRDefault="00157BE6" w:rsidP="00FC5F4E">
            <w:pPr>
              <w:autoSpaceDE w:val="0"/>
              <w:autoSpaceDN w:val="0"/>
              <w:adjustRightInd w:val="0"/>
              <w:spacing w:after="0" w:line="240" w:lineRule="auto"/>
              <w:ind w:left="-487" w:firstLine="487"/>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отчетному году</w:t>
            </w:r>
          </w:p>
        </w:tc>
        <w:tc>
          <w:tcPr>
            <w:tcW w:w="995" w:type="dxa"/>
            <w:vMerge w:val="restart"/>
            <w:tcBorders>
              <w:left w:val="single" w:sz="4" w:space="0" w:color="auto"/>
              <w:right w:val="single" w:sz="4" w:space="0" w:color="auto"/>
            </w:tcBorders>
            <w:vAlign w:val="center"/>
          </w:tcPr>
          <w:p w:rsidR="00157BE6"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202</w:t>
            </w:r>
            <w:r w:rsidR="00416E44">
              <w:rPr>
                <w:rFonts w:ascii="Times New Roman" w:eastAsia="Calibri" w:hAnsi="Times New Roman" w:cs="Times New Roman"/>
                <w:color w:val="000000"/>
                <w:sz w:val="24"/>
                <w:szCs w:val="24"/>
              </w:rPr>
              <w:t>2</w:t>
            </w:r>
            <w:r w:rsidR="000A2A21">
              <w:rPr>
                <w:rFonts w:ascii="Times New Roman" w:eastAsia="Calibri" w:hAnsi="Times New Roman" w:cs="Times New Roman"/>
                <w:color w:val="000000"/>
                <w:sz w:val="24"/>
                <w:szCs w:val="24"/>
              </w:rPr>
              <w:t xml:space="preserve"> (факт)</w:t>
            </w:r>
          </w:p>
          <w:p w:rsidR="00157BE6" w:rsidRPr="00745A51" w:rsidRDefault="00157BE6" w:rsidP="00416E44">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1104" w:type="dxa"/>
            <w:vMerge w:val="restart"/>
            <w:tcBorders>
              <w:left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202</w:t>
            </w:r>
            <w:r w:rsidR="00416E44">
              <w:rPr>
                <w:rFonts w:ascii="Times New Roman" w:eastAsia="Calibri" w:hAnsi="Times New Roman" w:cs="Times New Roman"/>
                <w:color w:val="000000"/>
                <w:sz w:val="24"/>
                <w:szCs w:val="24"/>
              </w:rPr>
              <w:t>3</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992" w:type="dxa"/>
            <w:gridSpan w:val="2"/>
            <w:vMerge w:val="restart"/>
            <w:tcBorders>
              <w:left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202</w:t>
            </w:r>
            <w:r w:rsidR="00416E44">
              <w:rPr>
                <w:rFonts w:ascii="Times New Roman" w:eastAsia="Calibri" w:hAnsi="Times New Roman" w:cs="Times New Roman"/>
                <w:color w:val="000000"/>
                <w:sz w:val="24"/>
                <w:szCs w:val="24"/>
              </w:rPr>
              <w:t>4</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1108" w:type="dxa"/>
            <w:gridSpan w:val="2"/>
            <w:vMerge w:val="restart"/>
            <w:tcBorders>
              <w:left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202</w:t>
            </w:r>
            <w:r w:rsidR="00416E44">
              <w:rPr>
                <w:rFonts w:ascii="Times New Roman" w:eastAsia="Calibri" w:hAnsi="Times New Roman" w:cs="Times New Roman"/>
                <w:color w:val="000000"/>
                <w:sz w:val="24"/>
                <w:szCs w:val="24"/>
              </w:rPr>
              <w:t>5</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p>
        </w:tc>
      </w:tr>
      <w:tr w:rsidR="00157BE6" w:rsidRPr="00745A51" w:rsidTr="00157BE6">
        <w:trPr>
          <w:gridAfter w:val="1"/>
          <w:wAfter w:w="16" w:type="dxa"/>
          <w:trHeight w:val="469"/>
        </w:trPr>
        <w:tc>
          <w:tcPr>
            <w:tcW w:w="6454" w:type="dxa"/>
            <w:vMerge/>
            <w:tcBorders>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outlineLvl w:val="0"/>
              <w:rPr>
                <w:rFonts w:ascii="Times New Roman" w:eastAsia="Calibri" w:hAnsi="Times New Roman" w:cs="Times New Roman"/>
                <w:color w:val="000000"/>
                <w:sz w:val="24"/>
                <w:szCs w:val="24"/>
              </w:rPr>
            </w:pPr>
          </w:p>
        </w:tc>
        <w:tc>
          <w:tcPr>
            <w:tcW w:w="1701" w:type="dxa"/>
            <w:vMerge/>
            <w:tcBorders>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outlineLvl w:val="0"/>
              <w:rPr>
                <w:rFonts w:ascii="Times New Roman" w:eastAsia="Calibri" w:hAnsi="Times New Roman" w:cs="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ind w:left="-487" w:firstLine="487"/>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20</w:t>
            </w:r>
            <w:r w:rsidR="00416E44">
              <w:rPr>
                <w:rFonts w:ascii="Times New Roman" w:eastAsia="Calibri" w:hAnsi="Times New Roman" w:cs="Times New Roman"/>
                <w:color w:val="000000"/>
                <w:sz w:val="24"/>
                <w:szCs w:val="24"/>
              </w:rPr>
              <w:t>20</w:t>
            </w:r>
            <w:r w:rsidRPr="00745A51">
              <w:rPr>
                <w:rFonts w:ascii="Times New Roman" w:eastAsia="Calibri" w:hAnsi="Times New Roman" w:cs="Times New Roman"/>
                <w:color w:val="000000"/>
                <w:sz w:val="24"/>
                <w:szCs w:val="24"/>
              </w:rPr>
              <w:t xml:space="preserve">       </w:t>
            </w:r>
          </w:p>
          <w:p w:rsidR="00157BE6" w:rsidRPr="00745A51" w:rsidRDefault="00157BE6" w:rsidP="00FC5F4E">
            <w:pPr>
              <w:autoSpaceDE w:val="0"/>
              <w:autoSpaceDN w:val="0"/>
              <w:adjustRightInd w:val="0"/>
              <w:spacing w:after="0" w:line="240" w:lineRule="auto"/>
              <w:ind w:left="-487" w:firstLine="487"/>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(факт)</w:t>
            </w:r>
          </w:p>
        </w:tc>
        <w:tc>
          <w:tcPr>
            <w:tcW w:w="995" w:type="dxa"/>
            <w:tcBorders>
              <w:top w:val="single" w:sz="4" w:space="0" w:color="auto"/>
              <w:left w:val="single" w:sz="4" w:space="0" w:color="auto"/>
              <w:bottom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20</w:t>
            </w:r>
            <w:r w:rsidR="00416E44">
              <w:rPr>
                <w:rFonts w:ascii="Times New Roman" w:eastAsia="Calibri" w:hAnsi="Times New Roman" w:cs="Times New Roman"/>
                <w:color w:val="000000"/>
                <w:sz w:val="24"/>
                <w:szCs w:val="24"/>
              </w:rPr>
              <w:t>21</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(факт)</w:t>
            </w:r>
          </w:p>
        </w:tc>
        <w:tc>
          <w:tcPr>
            <w:tcW w:w="995" w:type="dxa"/>
            <w:vMerge/>
            <w:tcBorders>
              <w:left w:val="single" w:sz="4" w:space="0" w:color="auto"/>
              <w:bottom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1104" w:type="dxa"/>
            <w:vMerge/>
            <w:tcBorders>
              <w:left w:val="single" w:sz="4" w:space="0" w:color="auto"/>
              <w:bottom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992" w:type="dxa"/>
            <w:gridSpan w:val="2"/>
            <w:vMerge/>
            <w:tcBorders>
              <w:left w:val="single" w:sz="4" w:space="0" w:color="auto"/>
              <w:bottom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1108" w:type="dxa"/>
            <w:gridSpan w:val="2"/>
            <w:vMerge/>
            <w:tcBorders>
              <w:left w:val="single" w:sz="4" w:space="0" w:color="auto"/>
              <w:bottom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p>
        </w:tc>
      </w:tr>
      <w:tr w:rsidR="00157BE6" w:rsidRPr="00745A51" w:rsidTr="00157BE6">
        <w:trPr>
          <w:gridAfter w:val="1"/>
          <w:wAfter w:w="16" w:type="dxa"/>
          <w:trHeight w:val="366"/>
        </w:trPr>
        <w:tc>
          <w:tcPr>
            <w:tcW w:w="14624" w:type="dxa"/>
            <w:gridSpan w:val="10"/>
            <w:tcBorders>
              <w:left w:val="single" w:sz="4" w:space="0" w:color="auto"/>
              <w:bottom w:val="single" w:sz="4" w:space="0" w:color="auto"/>
              <w:right w:val="single" w:sz="4" w:space="0" w:color="auto"/>
            </w:tcBorders>
            <w:vAlign w:val="center"/>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745A51">
              <w:rPr>
                <w:rFonts w:ascii="Times New Roman" w:eastAsia="Calibri" w:hAnsi="Times New Roman" w:cs="Times New Roman"/>
                <w:b/>
                <w:color w:val="000000"/>
                <w:sz w:val="24"/>
                <w:szCs w:val="24"/>
              </w:rPr>
              <w:t>Показатели (индикаторы) муниципальной программы</w:t>
            </w:r>
          </w:p>
        </w:tc>
      </w:tr>
      <w:tr w:rsidR="00157BE6" w:rsidRPr="00745A51" w:rsidTr="00157BE6">
        <w:trPr>
          <w:gridAfter w:val="1"/>
          <w:wAfter w:w="16" w:type="dxa"/>
          <w:trHeight w:val="1111"/>
        </w:trPr>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spacing w:after="0" w:line="240" w:lineRule="auto"/>
              <w:rPr>
                <w:rFonts w:ascii="Times New Roman" w:eastAsia="Times New Roman" w:hAnsi="Times New Roman" w:cs="Times New Roman"/>
                <w:sz w:val="24"/>
                <w:szCs w:val="24"/>
                <w:lang w:eastAsia="ru-RU"/>
              </w:rPr>
            </w:pPr>
            <w:r w:rsidRPr="00745A51">
              <w:rPr>
                <w:rFonts w:ascii="Times New Roman" w:eastAsia="Calibri" w:hAnsi="Times New Roman" w:cs="Times New Roman"/>
                <w:color w:val="000000"/>
                <w:sz w:val="24"/>
                <w:szCs w:val="24"/>
              </w:rPr>
              <w:t xml:space="preserve">1. </w:t>
            </w:r>
            <w:r>
              <w:rPr>
                <w:rFonts w:ascii="Times New Roman" w:eastAsia="Times New Roman" w:hAnsi="Times New Roman" w:cs="Times New Roman"/>
                <w:sz w:val="24"/>
                <w:szCs w:val="24"/>
                <w:lang w:eastAsia="ru-RU"/>
              </w:rPr>
              <w:t>Выполнение показателей эффективности и результативности деятельности комитета по делам молодежи, семьи, материнства и детства Брянской городской администрации</w:t>
            </w:r>
          </w:p>
          <w:p w:rsidR="00157BE6" w:rsidRPr="00663E64" w:rsidRDefault="00157BE6" w:rsidP="00FC5F4E">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0A2A21" w:rsidP="00416E44">
            <w:pPr>
              <w:tabs>
                <w:tab w:val="left" w:pos="375"/>
                <w:tab w:val="center" w:pos="435"/>
              </w:tabs>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100</w:t>
            </w:r>
          </w:p>
        </w:tc>
        <w:tc>
          <w:tcPr>
            <w:tcW w:w="1126" w:type="dxa"/>
            <w:gridSpan w:val="2"/>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не </w:t>
            </w:r>
          </w:p>
          <w:p w:rsidR="00157BE6" w:rsidRDefault="00157BE6" w:rsidP="00FC5F4E">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менее </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Times New Roman" w:hAnsi="Times New Roman" w:cs="Times New Roman"/>
                <w:bCs/>
                <w:color w:val="000000"/>
                <w:sz w:val="24"/>
                <w:szCs w:val="24"/>
                <w:lang w:eastAsia="ru-RU"/>
              </w:rPr>
              <w:t>99</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Times New Roman" w:hAnsi="Times New Roman" w:cs="Times New Roman"/>
                <w:bCs/>
                <w:color w:val="000000"/>
                <w:sz w:val="24"/>
                <w:szCs w:val="24"/>
                <w:lang w:eastAsia="ru-RU"/>
              </w:rPr>
              <w:t>не менее 99</w:t>
            </w:r>
          </w:p>
        </w:tc>
        <w:tc>
          <w:tcPr>
            <w:tcW w:w="1086"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не </w:t>
            </w:r>
          </w:p>
          <w:p w:rsidR="00157BE6" w:rsidRDefault="00157BE6" w:rsidP="00FC5F4E">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менее </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Times New Roman" w:hAnsi="Times New Roman" w:cs="Times New Roman"/>
                <w:bCs/>
                <w:color w:val="000000"/>
                <w:sz w:val="24"/>
                <w:szCs w:val="24"/>
                <w:lang w:eastAsia="ru-RU"/>
              </w:rPr>
              <w:t>99</w:t>
            </w:r>
          </w:p>
        </w:tc>
      </w:tr>
      <w:tr w:rsidR="00401356" w:rsidRPr="00401356" w:rsidTr="00157BE6">
        <w:trPr>
          <w:gridAfter w:val="1"/>
          <w:wAfter w:w="16" w:type="dxa"/>
          <w:trHeight w:val="1111"/>
        </w:trPr>
        <w:tc>
          <w:tcPr>
            <w:tcW w:w="6454" w:type="dxa"/>
            <w:tcBorders>
              <w:top w:val="single" w:sz="4" w:space="0" w:color="auto"/>
              <w:left w:val="single" w:sz="4" w:space="0" w:color="auto"/>
              <w:bottom w:val="single" w:sz="4" w:space="0" w:color="auto"/>
              <w:right w:val="single" w:sz="4" w:space="0" w:color="auto"/>
            </w:tcBorders>
          </w:tcPr>
          <w:p w:rsidR="003F4FDC" w:rsidRPr="00401356" w:rsidRDefault="003F4FDC" w:rsidP="00FC5F4E">
            <w:pPr>
              <w:spacing w:after="0" w:line="240" w:lineRule="auto"/>
              <w:rPr>
                <w:rFonts w:ascii="Times New Roman" w:eastAsia="Calibri" w:hAnsi="Times New Roman" w:cs="Times New Roman"/>
                <w:color w:val="000000" w:themeColor="text1"/>
                <w:sz w:val="24"/>
                <w:szCs w:val="24"/>
              </w:rPr>
            </w:pPr>
            <w:r w:rsidRPr="00401356">
              <w:rPr>
                <w:rFonts w:ascii="Times New Roman" w:eastAsia="Calibri" w:hAnsi="Times New Roman" w:cs="Times New Roman"/>
                <w:color w:val="000000" w:themeColor="text1"/>
                <w:sz w:val="24"/>
                <w:szCs w:val="24"/>
              </w:rPr>
              <w:lastRenderedPageBreak/>
              <w:t>2. Достижение установленных соглашением значений результатов использования субсидии</w:t>
            </w:r>
          </w:p>
        </w:tc>
        <w:tc>
          <w:tcPr>
            <w:tcW w:w="1701" w:type="dxa"/>
            <w:tcBorders>
              <w:top w:val="single" w:sz="4" w:space="0" w:color="auto"/>
              <w:left w:val="single" w:sz="4" w:space="0" w:color="auto"/>
              <w:bottom w:val="single" w:sz="4" w:space="0" w:color="auto"/>
              <w:right w:val="single" w:sz="4" w:space="0" w:color="auto"/>
            </w:tcBorders>
          </w:tcPr>
          <w:p w:rsidR="003F4FDC" w:rsidRPr="00401356" w:rsidRDefault="003F4FDC"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401356">
              <w:rPr>
                <w:rFonts w:ascii="Times New Roman" w:eastAsia="Calibri" w:hAnsi="Times New Roman" w:cs="Times New Roman"/>
                <w:color w:val="000000" w:themeColor="text1"/>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3F4FDC" w:rsidRPr="00401356" w:rsidRDefault="003F4FDC"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401356">
              <w:rPr>
                <w:rFonts w:ascii="Times New Roman" w:eastAsia="Calibri" w:hAnsi="Times New Roman" w:cs="Times New Roman"/>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3F4FDC" w:rsidRPr="00401356" w:rsidRDefault="003F4FDC"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401356">
              <w:rPr>
                <w:rFonts w:ascii="Times New Roman" w:eastAsia="Calibri" w:hAnsi="Times New Roman" w:cs="Times New Roman"/>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3F4FDC" w:rsidRPr="00401356" w:rsidRDefault="003F4FDC" w:rsidP="00416E44">
            <w:pPr>
              <w:tabs>
                <w:tab w:val="left" w:pos="375"/>
                <w:tab w:val="center" w:pos="435"/>
              </w:tabs>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401356">
              <w:rPr>
                <w:rFonts w:ascii="Times New Roman" w:eastAsia="Calibri" w:hAnsi="Times New Roman" w:cs="Times New Roman"/>
                <w:color w:val="000000" w:themeColor="text1"/>
                <w:sz w:val="24"/>
                <w:szCs w:val="24"/>
              </w:rPr>
              <w:t>-</w:t>
            </w:r>
          </w:p>
        </w:tc>
        <w:tc>
          <w:tcPr>
            <w:tcW w:w="1126" w:type="dxa"/>
            <w:gridSpan w:val="2"/>
            <w:tcBorders>
              <w:top w:val="single" w:sz="4" w:space="0" w:color="auto"/>
              <w:left w:val="single" w:sz="4" w:space="0" w:color="auto"/>
              <w:bottom w:val="single" w:sz="4" w:space="0" w:color="auto"/>
              <w:right w:val="single" w:sz="4" w:space="0" w:color="auto"/>
            </w:tcBorders>
          </w:tcPr>
          <w:p w:rsidR="003F4FDC" w:rsidRPr="00401356" w:rsidRDefault="003F4FDC" w:rsidP="00FC5F4E">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401356">
              <w:rPr>
                <w:rFonts w:ascii="Times New Roman" w:eastAsia="Times New Roman" w:hAnsi="Times New Roman" w:cs="Times New Roman"/>
                <w:bCs/>
                <w:color w:val="000000" w:themeColor="text1"/>
                <w:sz w:val="24"/>
                <w:szCs w:val="24"/>
                <w:lang w:eastAsia="ru-RU"/>
              </w:rPr>
              <w:t>100</w:t>
            </w:r>
          </w:p>
        </w:tc>
        <w:tc>
          <w:tcPr>
            <w:tcW w:w="992" w:type="dxa"/>
            <w:gridSpan w:val="2"/>
            <w:tcBorders>
              <w:top w:val="single" w:sz="4" w:space="0" w:color="auto"/>
              <w:left w:val="single" w:sz="4" w:space="0" w:color="auto"/>
              <w:bottom w:val="single" w:sz="4" w:space="0" w:color="auto"/>
              <w:right w:val="single" w:sz="4" w:space="0" w:color="auto"/>
            </w:tcBorders>
          </w:tcPr>
          <w:p w:rsidR="003F4FDC" w:rsidRPr="00401356" w:rsidRDefault="003F4FDC" w:rsidP="00FC5F4E">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401356">
              <w:rPr>
                <w:rFonts w:ascii="Times New Roman" w:eastAsia="Times New Roman" w:hAnsi="Times New Roman" w:cs="Times New Roman"/>
                <w:bCs/>
                <w:color w:val="000000" w:themeColor="text1"/>
                <w:sz w:val="24"/>
                <w:szCs w:val="24"/>
                <w:lang w:eastAsia="ru-RU"/>
              </w:rPr>
              <w:t>100</w:t>
            </w:r>
          </w:p>
        </w:tc>
        <w:tc>
          <w:tcPr>
            <w:tcW w:w="1086" w:type="dxa"/>
            <w:tcBorders>
              <w:top w:val="single" w:sz="4" w:space="0" w:color="auto"/>
              <w:left w:val="single" w:sz="4" w:space="0" w:color="auto"/>
              <w:bottom w:val="single" w:sz="4" w:space="0" w:color="auto"/>
              <w:right w:val="single" w:sz="4" w:space="0" w:color="auto"/>
            </w:tcBorders>
          </w:tcPr>
          <w:p w:rsidR="003F4FDC" w:rsidRPr="00401356" w:rsidRDefault="003F4FDC" w:rsidP="00FC5F4E">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401356">
              <w:rPr>
                <w:rFonts w:ascii="Times New Roman" w:eastAsia="Times New Roman" w:hAnsi="Times New Roman" w:cs="Times New Roman"/>
                <w:bCs/>
                <w:color w:val="000000" w:themeColor="text1"/>
                <w:sz w:val="24"/>
                <w:szCs w:val="24"/>
                <w:lang w:eastAsia="ru-RU"/>
              </w:rPr>
              <w:t>100</w:t>
            </w:r>
          </w:p>
        </w:tc>
      </w:tr>
      <w:tr w:rsidR="00157BE6" w:rsidRPr="00745A51" w:rsidTr="00157BE6">
        <w:trPr>
          <w:gridAfter w:val="1"/>
          <w:wAfter w:w="16" w:type="dxa"/>
          <w:trHeight w:val="260"/>
        </w:trPr>
        <w:tc>
          <w:tcPr>
            <w:tcW w:w="14624" w:type="dxa"/>
            <w:gridSpan w:val="10"/>
            <w:tcBorders>
              <w:top w:val="single" w:sz="4" w:space="0" w:color="auto"/>
              <w:left w:val="single" w:sz="4" w:space="0" w:color="auto"/>
              <w:bottom w:val="single" w:sz="4" w:space="0" w:color="auto"/>
              <w:right w:val="single" w:sz="4" w:space="0" w:color="auto"/>
            </w:tcBorders>
          </w:tcPr>
          <w:p w:rsidR="00157BE6" w:rsidRDefault="002F2EB6" w:rsidP="009835A9">
            <w:pPr>
              <w:autoSpaceDE w:val="0"/>
              <w:autoSpaceDN w:val="0"/>
              <w:adjustRightInd w:val="0"/>
              <w:spacing w:after="0" w:line="240" w:lineRule="auto"/>
              <w:jc w:val="center"/>
              <w:rPr>
                <w:rFonts w:ascii="Times New Roman" w:eastAsia="Calibri" w:hAnsi="Times New Roman" w:cs="Times New Roman"/>
                <w:b/>
                <w:color w:val="000000" w:themeColor="text1"/>
                <w:sz w:val="24"/>
                <w:szCs w:val="24"/>
              </w:rPr>
            </w:pPr>
            <w:r w:rsidRPr="002F2EB6">
              <w:rPr>
                <w:rFonts w:ascii="Times New Roman" w:eastAsia="Calibri" w:hAnsi="Times New Roman" w:cs="Times New Roman"/>
                <w:b/>
                <w:color w:val="000000" w:themeColor="text1"/>
                <w:sz w:val="24"/>
                <w:szCs w:val="24"/>
              </w:rPr>
              <w:t>Показатели (индикаторы) основных мероприятий (проектов)</w:t>
            </w:r>
          </w:p>
          <w:p w:rsidR="00405DB9" w:rsidRPr="00745A51" w:rsidRDefault="00405DB9" w:rsidP="009835A9">
            <w:pPr>
              <w:autoSpaceDE w:val="0"/>
              <w:autoSpaceDN w:val="0"/>
              <w:adjustRightInd w:val="0"/>
              <w:spacing w:after="0" w:line="240" w:lineRule="auto"/>
              <w:jc w:val="center"/>
              <w:rPr>
                <w:rFonts w:ascii="Times New Roman" w:eastAsia="Calibri" w:hAnsi="Times New Roman" w:cs="Times New Roman"/>
                <w:b/>
                <w:color w:val="FF0000"/>
                <w:sz w:val="24"/>
                <w:szCs w:val="24"/>
              </w:rPr>
            </w:pPr>
          </w:p>
        </w:tc>
      </w:tr>
      <w:tr w:rsidR="00157BE6" w:rsidRPr="00745A51" w:rsidTr="00157BE6">
        <w:trPr>
          <w:gridAfter w:val="1"/>
          <w:wAfter w:w="16" w:type="dxa"/>
          <w:trHeight w:val="260"/>
        </w:trPr>
        <w:tc>
          <w:tcPr>
            <w:tcW w:w="14624" w:type="dxa"/>
            <w:gridSpan w:val="10"/>
            <w:tcBorders>
              <w:top w:val="single" w:sz="4" w:space="0" w:color="auto"/>
              <w:left w:val="single" w:sz="4" w:space="0" w:color="auto"/>
              <w:bottom w:val="single" w:sz="4" w:space="0" w:color="auto"/>
              <w:right w:val="single" w:sz="4" w:space="0" w:color="auto"/>
            </w:tcBorders>
            <w:vAlign w:val="center"/>
          </w:tcPr>
          <w:p w:rsidR="00157BE6" w:rsidRDefault="00157BE6" w:rsidP="00FC5F4E">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r w:rsidRPr="00745A51">
              <w:rPr>
                <w:rFonts w:ascii="Times New Roman" w:eastAsia="Times New Roman" w:hAnsi="Times New Roman" w:cs="Times New Roman"/>
                <w:b/>
                <w:i/>
                <w:sz w:val="24"/>
                <w:szCs w:val="24"/>
              </w:rPr>
              <w:t>Реализация единой молодежной и семейной политики на территории города Брянска</w:t>
            </w:r>
          </w:p>
          <w:p w:rsidR="00405DB9" w:rsidRPr="00745A51" w:rsidRDefault="00405DB9" w:rsidP="00FC5F4E">
            <w:pPr>
              <w:widowControl w:val="0"/>
              <w:autoSpaceDE w:val="0"/>
              <w:autoSpaceDN w:val="0"/>
              <w:adjustRightInd w:val="0"/>
              <w:spacing w:after="0" w:line="240" w:lineRule="auto"/>
              <w:jc w:val="center"/>
              <w:rPr>
                <w:rFonts w:ascii="Times New Roman" w:eastAsia="Calibri" w:hAnsi="Times New Roman" w:cs="Times New Roman"/>
                <w:b/>
                <w:i/>
                <w:color w:val="FF0000"/>
                <w:sz w:val="24"/>
                <w:szCs w:val="24"/>
              </w:rPr>
            </w:pPr>
          </w:p>
        </w:tc>
      </w:tr>
      <w:tr w:rsidR="00157BE6" w:rsidRPr="00745A51" w:rsidTr="00157BE6">
        <w:trPr>
          <w:gridAfter w:val="1"/>
          <w:wAfter w:w="16" w:type="dxa"/>
        </w:trPr>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Calibri" w:hAnsi="Times New Roman" w:cs="Times New Roman"/>
                <w:sz w:val="24"/>
                <w:szCs w:val="24"/>
              </w:rPr>
            </w:pPr>
            <w:r w:rsidRPr="00745A51">
              <w:rPr>
                <w:rFonts w:ascii="Tahoma" w:eastAsia="Times New Roman" w:hAnsi="Tahoma" w:cs="Tahoma"/>
                <w:color w:val="000000"/>
                <w:sz w:val="24"/>
                <w:szCs w:val="24"/>
                <w:lang w:eastAsia="ru-RU"/>
              </w:rPr>
              <w:t>﻿</w:t>
            </w:r>
            <w:r w:rsidR="001B34D3">
              <w:rPr>
                <w:rFonts w:ascii="Times New Roman" w:eastAsia="Times New Roman" w:hAnsi="Times New Roman" w:cs="Times New Roman"/>
                <w:color w:val="000000"/>
                <w:sz w:val="24"/>
                <w:szCs w:val="24"/>
                <w:lang w:eastAsia="ru-RU"/>
              </w:rPr>
              <w:t>3</w:t>
            </w:r>
            <w:r w:rsidRPr="00440038">
              <w:rPr>
                <w:rFonts w:ascii="Times New Roman" w:eastAsia="Times New Roman" w:hAnsi="Times New Roman" w:cs="Times New Roman"/>
                <w:color w:val="000000"/>
                <w:sz w:val="24"/>
                <w:szCs w:val="24"/>
                <w:lang w:eastAsia="ru-RU"/>
              </w:rPr>
              <w:t>.</w:t>
            </w:r>
            <w:r w:rsidRPr="00745A51">
              <w:rPr>
                <w:rFonts w:ascii="Times New Roman" w:eastAsia="Calibri" w:hAnsi="Times New Roman" w:cs="Times New Roman"/>
                <w:sz w:val="24"/>
                <w:szCs w:val="24"/>
              </w:rPr>
              <w:t>Степень реализации социально-значимых мероприятий Комитетом по делам молодежи, семьи, материнства и детства Брянской городской администрации</w:t>
            </w:r>
          </w:p>
          <w:p w:rsidR="00157BE6" w:rsidRPr="00745A51" w:rsidRDefault="00157BE6" w:rsidP="00FC5F4E">
            <w:pPr>
              <w:autoSpaceDE w:val="0"/>
              <w:autoSpaceDN w:val="0"/>
              <w:adjustRightInd w:val="0"/>
              <w:spacing w:after="0" w:line="240" w:lineRule="auto"/>
              <w:jc w:val="both"/>
              <w:rPr>
                <w:rFonts w:ascii="Times New Roman" w:eastAsia="Calibri" w:hAnsi="Times New Roman" w:cs="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416E44"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416E44"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126</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2313A"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110,8</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745A51">
              <w:rPr>
                <w:rFonts w:ascii="Times New Roman" w:eastAsia="Times New Roman" w:hAnsi="Times New Roman" w:cs="Times New Roman"/>
                <w:color w:val="000000"/>
                <w:sz w:val="24"/>
                <w:szCs w:val="24"/>
                <w:lang w:eastAsia="ru-RU"/>
              </w:rPr>
              <w:t>95</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745A51">
              <w:rPr>
                <w:rFonts w:ascii="Times New Roman" w:eastAsia="Times New Roman" w:hAnsi="Times New Roman" w:cs="Times New Roman"/>
                <w:color w:val="000000"/>
                <w:sz w:val="24"/>
                <w:szCs w:val="24"/>
                <w:lang w:eastAsia="ru-RU"/>
              </w:rPr>
              <w:t>95</w:t>
            </w:r>
          </w:p>
        </w:tc>
        <w:tc>
          <w:tcPr>
            <w:tcW w:w="1108"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95</w:t>
            </w:r>
          </w:p>
        </w:tc>
      </w:tr>
      <w:tr w:rsidR="00157BE6" w:rsidRPr="00745A51" w:rsidTr="00157BE6">
        <w:trPr>
          <w:gridAfter w:val="1"/>
          <w:wAfter w:w="16" w:type="dxa"/>
          <w:trHeight w:val="718"/>
        </w:trPr>
        <w:tc>
          <w:tcPr>
            <w:tcW w:w="6454" w:type="dxa"/>
            <w:tcBorders>
              <w:top w:val="single" w:sz="4" w:space="0" w:color="auto"/>
              <w:left w:val="single" w:sz="4" w:space="0" w:color="auto"/>
              <w:bottom w:val="single" w:sz="4" w:space="0" w:color="auto"/>
              <w:right w:val="single" w:sz="4" w:space="0" w:color="auto"/>
            </w:tcBorders>
          </w:tcPr>
          <w:p w:rsidR="00157BE6" w:rsidRPr="00745A51" w:rsidRDefault="001B34D3"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rPr>
              <w:t>4</w:t>
            </w:r>
            <w:r w:rsidR="00157BE6" w:rsidRPr="00745A51">
              <w:rPr>
                <w:rFonts w:ascii="Times New Roman" w:eastAsia="Calibri" w:hAnsi="Times New Roman" w:cs="Times New Roman"/>
                <w:sz w:val="24"/>
                <w:szCs w:val="24"/>
              </w:rPr>
              <w:t>. Степень реализации мероприятий муниципальным бюджетным учреждением по работе с молодежью и семьями города Брянска</w:t>
            </w: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416E44"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745A51">
              <w:rPr>
                <w:rFonts w:ascii="Times New Roman" w:eastAsia="Times New Roman" w:hAnsi="Times New Roman" w:cs="Times New Roman"/>
                <w:color w:val="000000"/>
                <w:sz w:val="24"/>
                <w:szCs w:val="24"/>
                <w:lang w:eastAsia="ru-RU"/>
              </w:rPr>
              <w:t>100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2313A"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745A51">
              <w:rPr>
                <w:rFonts w:ascii="Times New Roman" w:eastAsia="Times New Roman" w:hAnsi="Times New Roman" w:cs="Times New Roman"/>
                <w:color w:val="000000"/>
                <w:sz w:val="24"/>
                <w:szCs w:val="24"/>
                <w:lang w:eastAsia="ru-RU"/>
              </w:rPr>
              <w:t>95</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745A51">
              <w:rPr>
                <w:rFonts w:ascii="Times New Roman" w:eastAsia="Times New Roman" w:hAnsi="Times New Roman" w:cs="Times New Roman"/>
                <w:color w:val="000000"/>
                <w:sz w:val="24"/>
                <w:szCs w:val="24"/>
                <w:lang w:eastAsia="ru-RU"/>
              </w:rPr>
              <w:t>95</w:t>
            </w:r>
          </w:p>
        </w:tc>
        <w:tc>
          <w:tcPr>
            <w:tcW w:w="1108"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95</w:t>
            </w:r>
          </w:p>
        </w:tc>
      </w:tr>
      <w:tr w:rsidR="00157BE6" w:rsidRPr="00745A51" w:rsidTr="00157BE6">
        <w:trPr>
          <w:gridAfter w:val="1"/>
          <w:wAfter w:w="16" w:type="dxa"/>
          <w:trHeight w:val="534"/>
        </w:trPr>
        <w:tc>
          <w:tcPr>
            <w:tcW w:w="6454" w:type="dxa"/>
            <w:tcBorders>
              <w:top w:val="single" w:sz="4" w:space="0" w:color="auto"/>
              <w:left w:val="single" w:sz="4" w:space="0" w:color="auto"/>
              <w:bottom w:val="single" w:sz="4" w:space="0" w:color="auto"/>
              <w:right w:val="single" w:sz="4" w:space="0" w:color="auto"/>
            </w:tcBorders>
          </w:tcPr>
          <w:p w:rsidR="00157BE6" w:rsidRDefault="001B34D3" w:rsidP="00FC5F4E">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157BE6">
              <w:rPr>
                <w:rFonts w:ascii="Times New Roman" w:eastAsia="Calibri" w:hAnsi="Times New Roman" w:cs="Times New Roman"/>
                <w:sz w:val="24"/>
                <w:szCs w:val="24"/>
              </w:rPr>
              <w:t>. Замена оконных блоков МБУ «Центр</w:t>
            </w:r>
            <w:r w:rsidR="00157BE6" w:rsidRPr="00745A51">
              <w:rPr>
                <w:rFonts w:ascii="Times New Roman" w:eastAsia="Calibri" w:hAnsi="Times New Roman" w:cs="Times New Roman"/>
                <w:sz w:val="24"/>
                <w:szCs w:val="24"/>
              </w:rPr>
              <w:t xml:space="preserve"> по работе с молодежью и семьями города Брянска</w:t>
            </w:r>
            <w:r w:rsidR="00157BE6">
              <w:rPr>
                <w:rFonts w:ascii="Times New Roman" w:eastAsia="Calibri" w:hAnsi="Times New Roman" w:cs="Times New Roman"/>
                <w:sz w:val="24"/>
                <w:szCs w:val="24"/>
              </w:rPr>
              <w:t>»</w:t>
            </w:r>
          </w:p>
          <w:p w:rsidR="00157BE6" w:rsidRDefault="00157BE6" w:rsidP="00FC5F4E">
            <w:pPr>
              <w:autoSpaceDE w:val="0"/>
              <w:autoSpaceDN w:val="0"/>
              <w:adjustRightInd w:val="0"/>
              <w:spacing w:after="0" w:line="240" w:lineRule="auto"/>
              <w:jc w:val="both"/>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единиц</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5" w:type="dxa"/>
            <w:tcBorders>
              <w:top w:val="single" w:sz="4" w:space="0" w:color="auto"/>
              <w:left w:val="single" w:sz="4" w:space="0" w:color="auto"/>
              <w:bottom w:val="single" w:sz="4" w:space="0" w:color="auto"/>
              <w:right w:val="single" w:sz="4" w:space="0" w:color="auto"/>
            </w:tcBorders>
          </w:tcPr>
          <w:p w:rsidR="00157BE6" w:rsidRDefault="00416E44"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416E44"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08"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157BE6" w:rsidRPr="00745A51" w:rsidTr="00157BE6">
        <w:trPr>
          <w:gridAfter w:val="1"/>
          <w:wAfter w:w="16" w:type="dxa"/>
        </w:trPr>
        <w:tc>
          <w:tcPr>
            <w:tcW w:w="14624" w:type="dxa"/>
            <w:gridSpan w:val="10"/>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center"/>
              <w:rPr>
                <w:rFonts w:ascii="Times New Roman" w:eastAsia="Times New Roman" w:hAnsi="Times New Roman" w:cs="Times New Roman"/>
                <w:b/>
                <w:i/>
                <w:sz w:val="24"/>
                <w:szCs w:val="24"/>
              </w:rPr>
            </w:pPr>
            <w:r w:rsidRPr="00745A51">
              <w:rPr>
                <w:rFonts w:ascii="Times New Roman" w:eastAsia="Times New Roman" w:hAnsi="Times New Roman" w:cs="Times New Roman"/>
                <w:b/>
                <w:i/>
                <w:sz w:val="24"/>
                <w:szCs w:val="24"/>
              </w:rPr>
              <w:t>Создание эффективной поддержки социально значимых проектов и программ на конкурсной ос</w:t>
            </w:r>
            <w:r>
              <w:rPr>
                <w:rFonts w:ascii="Times New Roman" w:eastAsia="Times New Roman" w:hAnsi="Times New Roman" w:cs="Times New Roman"/>
                <w:b/>
                <w:i/>
                <w:sz w:val="24"/>
                <w:szCs w:val="24"/>
              </w:rPr>
              <w:t>нове, общегородских мероприятий</w:t>
            </w:r>
          </w:p>
          <w:p w:rsidR="00405DB9" w:rsidRPr="00745A51" w:rsidRDefault="00405DB9" w:rsidP="00FC5F4E">
            <w:pPr>
              <w:autoSpaceDE w:val="0"/>
              <w:autoSpaceDN w:val="0"/>
              <w:adjustRightInd w:val="0"/>
              <w:spacing w:after="0" w:line="240" w:lineRule="auto"/>
              <w:jc w:val="center"/>
              <w:rPr>
                <w:rFonts w:ascii="Times New Roman" w:eastAsia="Calibri" w:hAnsi="Times New Roman" w:cs="Times New Roman"/>
                <w:b/>
                <w:i/>
                <w:color w:val="000000"/>
                <w:sz w:val="24"/>
                <w:szCs w:val="24"/>
              </w:rPr>
            </w:pPr>
          </w:p>
        </w:tc>
      </w:tr>
      <w:tr w:rsidR="00157BE6" w:rsidRPr="00745A51" w:rsidTr="00157BE6">
        <w:trPr>
          <w:gridAfter w:val="1"/>
          <w:wAfter w:w="16" w:type="dxa"/>
        </w:trPr>
        <w:tc>
          <w:tcPr>
            <w:tcW w:w="6454" w:type="dxa"/>
            <w:tcBorders>
              <w:top w:val="single" w:sz="4" w:space="0" w:color="auto"/>
              <w:left w:val="single" w:sz="4" w:space="0" w:color="auto"/>
              <w:bottom w:val="single" w:sz="4" w:space="0" w:color="auto"/>
              <w:right w:val="single" w:sz="4" w:space="0" w:color="auto"/>
            </w:tcBorders>
          </w:tcPr>
          <w:p w:rsidR="00157BE6" w:rsidRDefault="001B34D3" w:rsidP="00FC5F4E">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lang w:eastAsia="ru-RU"/>
              </w:rPr>
              <w:t>6</w:t>
            </w:r>
            <w:r w:rsidR="00157BE6" w:rsidRPr="00745A51">
              <w:rPr>
                <w:rFonts w:ascii="Times New Roman" w:eastAsia="Times New Roman" w:hAnsi="Times New Roman" w:cs="Times New Roman"/>
                <w:color w:val="000000"/>
                <w:sz w:val="24"/>
                <w:szCs w:val="24"/>
                <w:lang w:eastAsia="ru-RU"/>
              </w:rPr>
              <w:t xml:space="preserve">. </w:t>
            </w:r>
            <w:r w:rsidR="00157BE6" w:rsidRPr="00745A51">
              <w:rPr>
                <w:rFonts w:ascii="Times New Roman" w:eastAsia="Calibri" w:hAnsi="Times New Roman" w:cs="Times New Roman"/>
                <w:sz w:val="24"/>
                <w:szCs w:val="24"/>
              </w:rPr>
              <w:t>Доля социально-ориентированных некоммерческих организаций, получивших на конкурсной основе субсидии на реализацию социальных проектов</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416E44" w:rsidP="00FC5F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416E44" w:rsidP="00FC5F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416E44"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67</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416E44"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70</w:t>
            </w:r>
          </w:p>
        </w:tc>
        <w:tc>
          <w:tcPr>
            <w:tcW w:w="1108"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70</w:t>
            </w:r>
          </w:p>
        </w:tc>
      </w:tr>
      <w:tr w:rsidR="00157BE6" w:rsidRPr="00745A51" w:rsidTr="00157BE6">
        <w:trPr>
          <w:gridAfter w:val="1"/>
          <w:wAfter w:w="16" w:type="dxa"/>
        </w:trPr>
        <w:tc>
          <w:tcPr>
            <w:tcW w:w="6454" w:type="dxa"/>
            <w:tcBorders>
              <w:top w:val="single" w:sz="4" w:space="0" w:color="auto"/>
              <w:left w:val="single" w:sz="4" w:space="0" w:color="auto"/>
              <w:bottom w:val="single" w:sz="4" w:space="0" w:color="auto"/>
              <w:right w:val="single" w:sz="4" w:space="0" w:color="auto"/>
            </w:tcBorders>
          </w:tcPr>
          <w:p w:rsidR="00157BE6" w:rsidRDefault="001B34D3"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157BE6">
              <w:rPr>
                <w:rFonts w:ascii="Times New Roman" w:eastAsia="Times New Roman" w:hAnsi="Times New Roman" w:cs="Times New Roman"/>
                <w:color w:val="000000"/>
                <w:sz w:val="24"/>
                <w:szCs w:val="24"/>
                <w:lang w:eastAsia="ru-RU"/>
              </w:rPr>
              <w:t xml:space="preserve">. </w:t>
            </w:r>
            <w:r w:rsidR="00157BE6" w:rsidRPr="00016564">
              <w:rPr>
                <w:rFonts w:ascii="Times New Roman" w:eastAsia="Times New Roman" w:hAnsi="Times New Roman" w:cs="Times New Roman"/>
                <w:color w:val="000000"/>
                <w:sz w:val="24"/>
                <w:szCs w:val="24"/>
                <w:lang w:eastAsia="ru-RU"/>
              </w:rPr>
              <w:t xml:space="preserve">Степень реализации мероприятий (по отношению к запланированным на начало года), направленных на </w:t>
            </w:r>
            <w:r w:rsidR="00157BE6" w:rsidRPr="00016564">
              <w:rPr>
                <w:rFonts w:ascii="Times New Roman" w:eastAsia="Times New Roman" w:hAnsi="Times New Roman" w:cs="Times New Roman"/>
                <w:color w:val="000000"/>
                <w:sz w:val="24"/>
                <w:szCs w:val="24"/>
                <w:lang w:eastAsia="ru-RU"/>
              </w:rPr>
              <w:lastRenderedPageBreak/>
              <w:t>повышение социального статуса семьи и укрепление семейных ценностей.</w:t>
            </w:r>
          </w:p>
          <w:p w:rsidR="00157BE6" w:rsidRDefault="00157BE6"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2D5CD8" w:rsidP="00FC5F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995"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100</w:t>
            </w:r>
          </w:p>
        </w:tc>
        <w:tc>
          <w:tcPr>
            <w:tcW w:w="110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100</w:t>
            </w:r>
          </w:p>
        </w:tc>
        <w:tc>
          <w:tcPr>
            <w:tcW w:w="1108" w:type="dxa"/>
            <w:gridSpan w:val="2"/>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100</w:t>
            </w:r>
          </w:p>
        </w:tc>
      </w:tr>
      <w:tr w:rsidR="00157BE6" w:rsidRPr="00745A51" w:rsidTr="00157BE6">
        <w:trPr>
          <w:gridAfter w:val="1"/>
          <w:wAfter w:w="16" w:type="dxa"/>
        </w:trPr>
        <w:tc>
          <w:tcPr>
            <w:tcW w:w="6454" w:type="dxa"/>
            <w:tcBorders>
              <w:top w:val="single" w:sz="4" w:space="0" w:color="auto"/>
              <w:left w:val="single" w:sz="4" w:space="0" w:color="auto"/>
              <w:bottom w:val="single" w:sz="4" w:space="0" w:color="auto"/>
              <w:right w:val="single" w:sz="4" w:space="0" w:color="auto"/>
            </w:tcBorders>
          </w:tcPr>
          <w:p w:rsidR="00157BE6" w:rsidRDefault="001B34D3"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157BE6">
              <w:rPr>
                <w:rFonts w:ascii="Times New Roman" w:eastAsia="Times New Roman" w:hAnsi="Times New Roman" w:cs="Times New Roman"/>
                <w:color w:val="000000"/>
                <w:sz w:val="24"/>
                <w:szCs w:val="24"/>
                <w:lang w:eastAsia="ru-RU"/>
              </w:rPr>
              <w:t xml:space="preserve">. </w:t>
            </w:r>
            <w:r w:rsidR="00157BE6" w:rsidRPr="00016564">
              <w:rPr>
                <w:rFonts w:ascii="Times New Roman" w:eastAsia="Times New Roman" w:hAnsi="Times New Roman" w:cs="Times New Roman"/>
                <w:color w:val="000000"/>
                <w:sz w:val="24"/>
                <w:szCs w:val="24"/>
                <w:lang w:eastAsia="ru-RU"/>
              </w:rPr>
              <w:t>Увеличение числа лиц, участвующих в мероприятиях, направленных на повышение социального статуса семьи и укрепление семейных ценностей в сравнении с предыдущ</w:t>
            </w:r>
            <w:r w:rsidR="00157BE6">
              <w:rPr>
                <w:rFonts w:ascii="Times New Roman" w:eastAsia="Times New Roman" w:hAnsi="Times New Roman" w:cs="Times New Roman"/>
                <w:color w:val="000000"/>
                <w:sz w:val="24"/>
                <w:szCs w:val="24"/>
                <w:lang w:eastAsia="ru-RU"/>
              </w:rPr>
              <w:t>и</w:t>
            </w:r>
            <w:r w:rsidR="00157BE6" w:rsidRPr="00016564">
              <w:rPr>
                <w:rFonts w:ascii="Times New Roman" w:eastAsia="Times New Roman" w:hAnsi="Times New Roman" w:cs="Times New Roman"/>
                <w:color w:val="000000"/>
                <w:sz w:val="24"/>
                <w:szCs w:val="24"/>
                <w:lang w:eastAsia="ru-RU"/>
              </w:rPr>
              <w:t>м годом.</w:t>
            </w:r>
          </w:p>
          <w:p w:rsidR="00157BE6" w:rsidRDefault="00157BE6"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66,7</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121,21</w:t>
            </w:r>
          </w:p>
        </w:tc>
        <w:tc>
          <w:tcPr>
            <w:tcW w:w="995" w:type="dxa"/>
            <w:tcBorders>
              <w:top w:val="single" w:sz="4" w:space="0" w:color="auto"/>
              <w:left w:val="single" w:sz="4" w:space="0" w:color="auto"/>
              <w:bottom w:val="single" w:sz="4" w:space="0" w:color="auto"/>
              <w:right w:val="single" w:sz="4" w:space="0" w:color="auto"/>
            </w:tcBorders>
          </w:tcPr>
          <w:p w:rsidR="00157BE6" w:rsidRDefault="0012313A"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103,2</w:t>
            </w:r>
          </w:p>
        </w:tc>
        <w:tc>
          <w:tcPr>
            <w:tcW w:w="1104" w:type="dxa"/>
            <w:tcBorders>
              <w:top w:val="single" w:sz="4" w:space="0" w:color="auto"/>
              <w:left w:val="single" w:sz="4" w:space="0" w:color="auto"/>
              <w:bottom w:val="single" w:sz="4" w:space="0" w:color="auto"/>
              <w:right w:val="single" w:sz="4" w:space="0" w:color="auto"/>
            </w:tcBorders>
          </w:tcPr>
          <w:p w:rsidR="00157BE6" w:rsidRDefault="00EB0B1B"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103</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EB0B1B">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r w:rsidR="00EB0B1B">
              <w:rPr>
                <w:rFonts w:ascii="Times New Roman" w:eastAsia="Calibri" w:hAnsi="Times New Roman" w:cs="Times New Roman"/>
                <w:color w:val="000000"/>
                <w:sz w:val="24"/>
                <w:szCs w:val="24"/>
              </w:rPr>
              <w:t>4</w:t>
            </w:r>
          </w:p>
        </w:tc>
        <w:tc>
          <w:tcPr>
            <w:tcW w:w="1108" w:type="dxa"/>
            <w:gridSpan w:val="2"/>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104</w:t>
            </w:r>
          </w:p>
        </w:tc>
      </w:tr>
      <w:tr w:rsidR="00157BE6" w:rsidRPr="00745A51" w:rsidTr="00157BE6">
        <w:trPr>
          <w:gridAfter w:val="1"/>
          <w:wAfter w:w="16" w:type="dxa"/>
          <w:trHeight w:val="340"/>
        </w:trPr>
        <w:tc>
          <w:tcPr>
            <w:tcW w:w="14624" w:type="dxa"/>
            <w:gridSpan w:val="10"/>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jc w:val="center"/>
              <w:rPr>
                <w:rFonts w:ascii="Times New Roman" w:eastAsia="Times New Roman" w:hAnsi="Times New Roman" w:cs="Times New Roman"/>
                <w:b/>
                <w:i/>
                <w:sz w:val="24"/>
                <w:szCs w:val="24"/>
              </w:rPr>
            </w:pPr>
            <w:r w:rsidRPr="00745A51">
              <w:rPr>
                <w:rFonts w:ascii="Times New Roman" w:eastAsia="Times New Roman" w:hAnsi="Times New Roman" w:cs="Times New Roman"/>
                <w:b/>
                <w:i/>
                <w:sz w:val="24"/>
                <w:szCs w:val="24"/>
              </w:rPr>
              <w:t>Защита прав и законных интересов несовершеннолетних, лиц из числа детей-сирот и детей, оставшихся без попечения родителей</w:t>
            </w:r>
          </w:p>
          <w:p w:rsidR="00405DB9" w:rsidRPr="00745A51" w:rsidRDefault="00405DB9" w:rsidP="00FC5F4E">
            <w:pPr>
              <w:autoSpaceDE w:val="0"/>
              <w:autoSpaceDN w:val="0"/>
              <w:adjustRightInd w:val="0"/>
              <w:spacing w:after="0"/>
              <w:jc w:val="center"/>
              <w:rPr>
                <w:rFonts w:ascii="Times New Roman" w:eastAsia="Calibri" w:hAnsi="Times New Roman" w:cs="Times New Roman"/>
                <w:b/>
                <w:i/>
                <w:color w:val="000000"/>
                <w:sz w:val="24"/>
                <w:szCs w:val="24"/>
              </w:rPr>
            </w:pP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B34D3"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157BE6" w:rsidRPr="00745A51">
              <w:rPr>
                <w:rFonts w:ascii="Times New Roman" w:eastAsia="Times New Roman" w:hAnsi="Times New Roman" w:cs="Times New Roman"/>
                <w:sz w:val="24"/>
                <w:szCs w:val="24"/>
                <w:lang w:eastAsia="ru-RU"/>
              </w:rPr>
              <w:t>. Доля детей, получающих выплаты из общего количества детей, переданных на воспитание</w:t>
            </w:r>
          </w:p>
          <w:p w:rsidR="00157BE6" w:rsidRPr="00AC5EA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sz w:val="24"/>
                <w:szCs w:val="24"/>
              </w:rPr>
            </w:pPr>
            <w:r w:rsidRPr="00745A51">
              <w:rPr>
                <w:rFonts w:ascii="Times New Roman" w:eastAsia="Calibri" w:hAnsi="Times New Roman" w:cs="Times New Roman"/>
                <w:sz w:val="24"/>
                <w:szCs w:val="24"/>
              </w:rPr>
              <w:t>100</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100</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100</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Pr="005C7EA8" w:rsidRDefault="001B34D3" w:rsidP="00FC5F4E">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r w:rsidR="00157BE6" w:rsidRPr="005C7EA8">
              <w:rPr>
                <w:rFonts w:ascii="Times New Roman" w:eastAsia="Times New Roman" w:hAnsi="Times New Roman" w:cs="Times New Roman"/>
                <w:color w:val="000000" w:themeColor="text1"/>
                <w:sz w:val="24"/>
                <w:szCs w:val="24"/>
                <w:lang w:eastAsia="ru-RU"/>
              </w:rPr>
              <w:t>. Количество детей, получающих опекунское пособие</w:t>
            </w:r>
          </w:p>
          <w:p w:rsidR="00157BE6" w:rsidRPr="005C7EA8" w:rsidRDefault="00157BE6" w:rsidP="00FC5F4E">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детей</w:t>
            </w:r>
          </w:p>
        </w:tc>
        <w:tc>
          <w:tcPr>
            <w:tcW w:w="1275" w:type="dxa"/>
            <w:tcBorders>
              <w:top w:val="single" w:sz="4" w:space="0" w:color="auto"/>
              <w:left w:val="single" w:sz="4" w:space="0" w:color="auto"/>
              <w:bottom w:val="single" w:sz="4" w:space="0" w:color="auto"/>
              <w:right w:val="single" w:sz="4" w:space="0" w:color="auto"/>
            </w:tcBorders>
          </w:tcPr>
          <w:p w:rsidR="00157BE6" w:rsidRPr="005C7EA8" w:rsidRDefault="00EB0B1B"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546</w:t>
            </w:r>
          </w:p>
        </w:tc>
        <w:tc>
          <w:tcPr>
            <w:tcW w:w="995" w:type="dxa"/>
            <w:tcBorders>
              <w:top w:val="single" w:sz="4" w:space="0" w:color="auto"/>
              <w:left w:val="single" w:sz="4" w:space="0" w:color="auto"/>
              <w:bottom w:val="single" w:sz="4" w:space="0" w:color="auto"/>
              <w:right w:val="single" w:sz="4" w:space="0" w:color="auto"/>
            </w:tcBorders>
          </w:tcPr>
          <w:p w:rsidR="00157BE6" w:rsidRPr="005C7EA8" w:rsidRDefault="00EB0B1B"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619</w:t>
            </w:r>
          </w:p>
        </w:tc>
        <w:tc>
          <w:tcPr>
            <w:tcW w:w="995" w:type="dxa"/>
            <w:tcBorders>
              <w:top w:val="single" w:sz="4" w:space="0" w:color="auto"/>
              <w:left w:val="single" w:sz="4" w:space="0" w:color="auto"/>
              <w:bottom w:val="single" w:sz="4" w:space="0" w:color="auto"/>
              <w:right w:val="single" w:sz="4" w:space="0" w:color="auto"/>
            </w:tcBorders>
          </w:tcPr>
          <w:p w:rsidR="00157BE6" w:rsidRPr="005C7EA8" w:rsidRDefault="00EB0B1B"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5C7EA8">
              <w:rPr>
                <w:rFonts w:ascii="Times New Roman" w:eastAsia="Times New Roman" w:hAnsi="Times New Roman" w:cs="Times New Roman"/>
                <w:color w:val="000000" w:themeColor="text1"/>
                <w:sz w:val="24"/>
                <w:szCs w:val="24"/>
                <w:lang w:eastAsia="ru-RU"/>
              </w:rPr>
              <w:t>1</w:t>
            </w:r>
            <w:r w:rsidR="001B34D3">
              <w:rPr>
                <w:rFonts w:ascii="Times New Roman" w:eastAsia="Times New Roman" w:hAnsi="Times New Roman" w:cs="Times New Roman"/>
                <w:color w:val="000000" w:themeColor="text1"/>
                <w:sz w:val="24"/>
                <w:szCs w:val="24"/>
                <w:lang w:eastAsia="ru-RU"/>
              </w:rPr>
              <w:t>1</w:t>
            </w:r>
            <w:r w:rsidRPr="005C7EA8">
              <w:rPr>
                <w:rFonts w:ascii="Times New Roman" w:eastAsia="Times New Roman" w:hAnsi="Times New Roman" w:cs="Times New Roman"/>
                <w:color w:val="000000" w:themeColor="text1"/>
                <w:sz w:val="24"/>
                <w:szCs w:val="24"/>
                <w:lang w:eastAsia="ru-RU"/>
              </w:rPr>
              <w:t>. Доля детей, переданных в семью опекуна, получивших выплаты в рамках действующего законодательства</w:t>
            </w:r>
          </w:p>
          <w:p w:rsidR="00157BE6" w:rsidRPr="005C7EA8" w:rsidRDefault="00157BE6" w:rsidP="00FC5F4E">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157BE6" w:rsidRPr="005C7EA8" w:rsidRDefault="00EB0B1B"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100</w:t>
            </w:r>
          </w:p>
        </w:tc>
        <w:tc>
          <w:tcPr>
            <w:tcW w:w="1104" w:type="dxa"/>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100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100</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5C7EA8"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5C7EA8">
              <w:rPr>
                <w:rFonts w:ascii="Times New Roman" w:eastAsia="Calibri" w:hAnsi="Times New Roman" w:cs="Times New Roman"/>
                <w:color w:val="000000" w:themeColor="text1"/>
                <w:sz w:val="24"/>
                <w:szCs w:val="24"/>
              </w:rPr>
              <w:t>100</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B34D3">
              <w:rPr>
                <w:rFonts w:ascii="Times New Roman" w:eastAsia="Times New Roman" w:hAnsi="Times New Roman" w:cs="Times New Roman"/>
                <w:sz w:val="24"/>
                <w:szCs w:val="24"/>
                <w:lang w:eastAsia="ru-RU"/>
              </w:rPr>
              <w:t>2</w:t>
            </w:r>
            <w:r w:rsidRPr="00745A51">
              <w:rPr>
                <w:rFonts w:ascii="Times New Roman" w:eastAsia="Times New Roman" w:hAnsi="Times New Roman" w:cs="Times New Roman"/>
                <w:sz w:val="24"/>
                <w:szCs w:val="24"/>
                <w:lang w:eastAsia="ru-RU"/>
              </w:rPr>
              <w:t>. Обеспечение выплаты на сохранность жилых помещений, закрепленных за детьми-сиротами и детьми, оставшимися без попечения родителей: выплата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детей</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EB0B1B">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10</w:t>
            </w:r>
            <w:r w:rsidR="00EB0B1B">
              <w:rPr>
                <w:rFonts w:ascii="Times New Roman" w:eastAsia="Calibri" w:hAnsi="Times New Roman" w:cs="Times New Roman"/>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sz w:val="24"/>
                <w:szCs w:val="24"/>
              </w:rPr>
            </w:pPr>
            <w:r w:rsidRPr="00745A51">
              <w:rPr>
                <w:rFonts w:ascii="Times New Roman" w:eastAsia="Calibri" w:hAnsi="Times New Roman" w:cs="Times New Roman"/>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B34D3">
              <w:rPr>
                <w:rFonts w:ascii="Times New Roman" w:eastAsia="Times New Roman" w:hAnsi="Times New Roman" w:cs="Times New Roman"/>
                <w:sz w:val="24"/>
                <w:szCs w:val="24"/>
                <w:lang w:eastAsia="ru-RU"/>
              </w:rPr>
              <w:t>3</w:t>
            </w:r>
            <w:r w:rsidRPr="00745A51">
              <w:rPr>
                <w:rFonts w:ascii="Times New Roman" w:eastAsia="Times New Roman" w:hAnsi="Times New Roman" w:cs="Times New Roman"/>
                <w:sz w:val="24"/>
                <w:szCs w:val="24"/>
                <w:lang w:eastAsia="ru-RU"/>
              </w:rPr>
              <w:t xml:space="preserve">. Обеспечение выплаты на сохранность жилых помещений, закрепленных за детьми-сиротами и детьми, оставшимися без </w:t>
            </w:r>
            <w:r w:rsidRPr="00745A51">
              <w:rPr>
                <w:rFonts w:ascii="Times New Roman" w:eastAsia="Times New Roman" w:hAnsi="Times New Roman" w:cs="Times New Roman"/>
                <w:sz w:val="24"/>
                <w:szCs w:val="24"/>
                <w:lang w:eastAsia="ru-RU"/>
              </w:rPr>
              <w:lastRenderedPageBreak/>
              <w:t>попечения родителей: выплата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lastRenderedPageBreak/>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EB0B1B">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r w:rsidR="00EB0B1B">
              <w:rPr>
                <w:rFonts w:ascii="Times New Roman" w:eastAsia="Calibri" w:hAnsi="Times New Roman" w:cs="Times New Roman"/>
                <w:color w:val="000000"/>
                <w:sz w:val="24"/>
                <w:szCs w:val="24"/>
              </w:rPr>
              <w:t>87,18</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2313A" w:rsidP="00FC5F4E">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88,79</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80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80</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80</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B34D3">
              <w:rPr>
                <w:rFonts w:ascii="Times New Roman" w:eastAsia="Times New Roman" w:hAnsi="Times New Roman" w:cs="Times New Roman"/>
                <w:sz w:val="24"/>
                <w:szCs w:val="24"/>
                <w:lang w:eastAsia="ru-RU"/>
              </w:rPr>
              <w:t>4</w:t>
            </w:r>
            <w:r w:rsidRPr="00745A51">
              <w:rPr>
                <w:rFonts w:ascii="Times New Roman" w:eastAsia="Times New Roman" w:hAnsi="Times New Roman" w:cs="Times New Roman"/>
                <w:sz w:val="24"/>
                <w:szCs w:val="24"/>
                <w:lang w:eastAsia="ru-RU"/>
              </w:rPr>
              <w:t>. Количество выплат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детей</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654</w:t>
            </w:r>
          </w:p>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147</w:t>
            </w:r>
          </w:p>
        </w:tc>
        <w:tc>
          <w:tcPr>
            <w:tcW w:w="995" w:type="dxa"/>
            <w:tcBorders>
              <w:top w:val="single" w:sz="4" w:space="0" w:color="auto"/>
              <w:left w:val="single" w:sz="4" w:space="0" w:color="auto"/>
              <w:bottom w:val="single" w:sz="4" w:space="0" w:color="auto"/>
              <w:right w:val="single" w:sz="4" w:space="0" w:color="auto"/>
            </w:tcBorders>
          </w:tcPr>
          <w:p w:rsidR="00EB0B1B"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sz w:val="24"/>
                <w:szCs w:val="24"/>
              </w:rPr>
            </w:pPr>
            <w:r w:rsidRPr="00745A51">
              <w:rPr>
                <w:rFonts w:ascii="Times New Roman" w:eastAsia="Calibri" w:hAnsi="Times New Roman" w:cs="Times New Roman"/>
                <w:sz w:val="24"/>
                <w:szCs w:val="24"/>
              </w:rPr>
              <w:t xml:space="preserve"> -</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sz w:val="24"/>
                <w:szCs w:val="24"/>
              </w:rPr>
            </w:pPr>
            <w:r w:rsidRPr="00745A51">
              <w:rPr>
                <w:rFonts w:ascii="Times New Roman" w:eastAsia="Calibri" w:hAnsi="Times New Roman" w:cs="Times New Roman"/>
                <w:sz w:val="24"/>
                <w:szCs w:val="24"/>
              </w:rPr>
              <w:t xml:space="preserve"> -</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 </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B34D3">
              <w:rPr>
                <w:rFonts w:ascii="Times New Roman" w:eastAsia="Times New Roman" w:hAnsi="Times New Roman" w:cs="Times New Roman"/>
                <w:sz w:val="24"/>
                <w:szCs w:val="24"/>
                <w:lang w:eastAsia="ru-RU"/>
              </w:rPr>
              <w:t>5</w:t>
            </w:r>
            <w:r w:rsidRPr="00745A51">
              <w:rPr>
                <w:rFonts w:ascii="Times New Roman" w:eastAsia="Times New Roman" w:hAnsi="Times New Roman" w:cs="Times New Roman"/>
                <w:sz w:val="24"/>
                <w:szCs w:val="24"/>
                <w:lang w:eastAsia="ru-RU"/>
              </w:rPr>
              <w:t>. Обеспечение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84,4</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2313A" w:rsidP="00FC5F4E">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100,72</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80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80</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80</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Pr="00745A51" w:rsidRDefault="00157BE6" w:rsidP="001B34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5A51">
              <w:rPr>
                <w:rFonts w:ascii="Times New Roman" w:eastAsia="Times New Roman" w:hAnsi="Times New Roman" w:cs="Times New Roman"/>
                <w:sz w:val="24"/>
                <w:szCs w:val="24"/>
                <w:lang w:eastAsia="ru-RU"/>
              </w:rPr>
              <w:t>1</w:t>
            </w:r>
            <w:r w:rsidR="001B34D3">
              <w:rPr>
                <w:rFonts w:ascii="Times New Roman" w:eastAsia="Times New Roman" w:hAnsi="Times New Roman" w:cs="Times New Roman"/>
                <w:sz w:val="24"/>
                <w:szCs w:val="24"/>
                <w:lang w:eastAsia="ru-RU"/>
              </w:rPr>
              <w:t>6</w:t>
            </w:r>
            <w:r w:rsidRPr="00745A51">
              <w:rPr>
                <w:rFonts w:ascii="Times New Roman" w:eastAsia="Times New Roman" w:hAnsi="Times New Roman" w:cs="Times New Roman"/>
                <w:sz w:val="24"/>
                <w:szCs w:val="24"/>
                <w:lang w:eastAsia="ru-RU"/>
              </w:rPr>
              <w:t>. Обеспечение выплаты единовременного пособия при всех формах устройства детей, лишенных родительского попечения, в семью.</w:t>
            </w: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5A51">
              <w:rPr>
                <w:rFonts w:ascii="Times New Roman" w:eastAsia="Times New Roman" w:hAnsi="Times New Roman" w:cs="Times New Roman"/>
                <w:sz w:val="24"/>
                <w:szCs w:val="24"/>
                <w:lang w:eastAsia="ru-RU"/>
              </w:rPr>
              <w:t>1</w:t>
            </w:r>
            <w:r w:rsidR="001B34D3">
              <w:rPr>
                <w:rFonts w:ascii="Times New Roman" w:eastAsia="Times New Roman" w:hAnsi="Times New Roman" w:cs="Times New Roman"/>
                <w:sz w:val="24"/>
                <w:szCs w:val="24"/>
                <w:lang w:eastAsia="ru-RU"/>
              </w:rPr>
              <w:t>7</w:t>
            </w:r>
            <w:r w:rsidRPr="00745A51">
              <w:rPr>
                <w:rFonts w:ascii="Times New Roman" w:eastAsia="Times New Roman" w:hAnsi="Times New Roman" w:cs="Times New Roman"/>
                <w:sz w:val="24"/>
                <w:szCs w:val="24"/>
                <w:lang w:eastAsia="ru-RU"/>
              </w:rPr>
              <w:t>. Подготовка лиц, желающих принять на воспитание в свою семью ребенка, оставшегося без попечения родителей</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C918D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C918D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sz w:val="24"/>
                <w:szCs w:val="24"/>
              </w:rPr>
            </w:pPr>
            <w:r w:rsidRPr="00745A51">
              <w:rPr>
                <w:rFonts w:ascii="Times New Roman" w:eastAsia="Calibri" w:hAnsi="Times New Roman" w:cs="Times New Roman"/>
                <w:sz w:val="24"/>
                <w:szCs w:val="24"/>
              </w:rPr>
              <w:t xml:space="preserve"> -</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5A51">
              <w:rPr>
                <w:rFonts w:ascii="Times New Roman" w:eastAsia="Times New Roman" w:hAnsi="Times New Roman" w:cs="Times New Roman"/>
                <w:sz w:val="24"/>
                <w:szCs w:val="24"/>
                <w:lang w:eastAsia="ru-RU"/>
              </w:rPr>
              <w:t>1</w:t>
            </w:r>
            <w:r w:rsidR="001B34D3">
              <w:rPr>
                <w:rFonts w:ascii="Times New Roman" w:eastAsia="Times New Roman" w:hAnsi="Times New Roman" w:cs="Times New Roman"/>
                <w:sz w:val="24"/>
                <w:szCs w:val="24"/>
                <w:lang w:eastAsia="ru-RU"/>
              </w:rPr>
              <w:t>8</w:t>
            </w:r>
            <w:r w:rsidRPr="00745A51">
              <w:rPr>
                <w:rFonts w:ascii="Times New Roman" w:eastAsia="Times New Roman" w:hAnsi="Times New Roman" w:cs="Times New Roman"/>
                <w:sz w:val="24"/>
                <w:szCs w:val="24"/>
                <w:lang w:eastAsia="ru-RU"/>
              </w:rPr>
              <w:t>. Обеспечение подготовки лиц, желающих принять на воспитание в свою семью ребенка, оставшегося без попечения родителей, граждан, выразивших желание стать опекунами или попечителями совершеннолетних недееспособных или не полностью дееспособных граждан</w:t>
            </w:r>
          </w:p>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E29D7" w:rsidRPr="00745A51" w:rsidRDefault="00DE29D7"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C918D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157BE6" w:rsidRPr="005C7EA8" w:rsidRDefault="005C7EA8"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lang w:val="en-US"/>
              </w:rPr>
            </w:pPr>
            <w:r w:rsidRPr="005C7EA8">
              <w:rPr>
                <w:rFonts w:ascii="Times New Roman" w:eastAsia="Calibri" w:hAnsi="Times New Roman" w:cs="Times New Roman"/>
                <w:color w:val="000000" w:themeColor="text1"/>
                <w:sz w:val="24"/>
                <w:szCs w:val="24"/>
                <w:lang w:val="en-US"/>
              </w:rPr>
              <w:t>100</w:t>
            </w:r>
          </w:p>
        </w:tc>
        <w:tc>
          <w:tcPr>
            <w:tcW w:w="1104" w:type="dxa"/>
            <w:tcBorders>
              <w:top w:val="single" w:sz="4" w:space="0" w:color="auto"/>
              <w:left w:val="single" w:sz="4" w:space="0" w:color="auto"/>
              <w:bottom w:val="single" w:sz="4" w:space="0" w:color="auto"/>
              <w:right w:val="single" w:sz="4" w:space="0" w:color="auto"/>
            </w:tcBorders>
          </w:tcPr>
          <w:p w:rsidR="00157BE6" w:rsidRPr="005C7EA8" w:rsidRDefault="005C7EA8"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lang w:val="en-US"/>
              </w:rPr>
            </w:pPr>
            <w:r w:rsidRPr="005C7EA8">
              <w:rPr>
                <w:rFonts w:ascii="Times New Roman" w:eastAsia="Calibri" w:hAnsi="Times New Roman" w:cs="Times New Roman"/>
                <w:color w:val="000000" w:themeColor="text1"/>
                <w:sz w:val="24"/>
                <w:szCs w:val="24"/>
                <w:lang w:val="en-US"/>
              </w:rPr>
              <w:t>100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5C7EA8" w:rsidRDefault="005C7EA8"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lang w:val="en-US"/>
              </w:rPr>
            </w:pPr>
            <w:r w:rsidRPr="005C7EA8">
              <w:rPr>
                <w:rFonts w:ascii="Times New Roman" w:eastAsia="Calibri" w:hAnsi="Times New Roman" w:cs="Times New Roman"/>
                <w:color w:val="000000" w:themeColor="text1"/>
                <w:sz w:val="24"/>
                <w:szCs w:val="24"/>
                <w:lang w:val="en-US"/>
              </w:rPr>
              <w:t>100</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5C7EA8" w:rsidRDefault="005C7EA8"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lang w:val="en-US"/>
              </w:rPr>
            </w:pPr>
            <w:r w:rsidRPr="005C7EA8">
              <w:rPr>
                <w:rFonts w:ascii="Times New Roman" w:eastAsia="Calibri" w:hAnsi="Times New Roman" w:cs="Times New Roman"/>
                <w:color w:val="000000" w:themeColor="text1"/>
                <w:sz w:val="24"/>
                <w:szCs w:val="24"/>
                <w:lang w:val="en-US"/>
              </w:rPr>
              <w:t>100</w:t>
            </w:r>
          </w:p>
        </w:tc>
      </w:tr>
      <w:tr w:rsidR="00157BE6" w:rsidRPr="00745A51" w:rsidTr="00157BE6">
        <w:tc>
          <w:tcPr>
            <w:tcW w:w="14640" w:type="dxa"/>
            <w:gridSpan w:val="11"/>
            <w:tcBorders>
              <w:top w:val="single" w:sz="4" w:space="0" w:color="auto"/>
              <w:left w:val="single" w:sz="4" w:space="0" w:color="auto"/>
              <w:bottom w:val="single" w:sz="4" w:space="0" w:color="auto"/>
              <w:right w:val="single" w:sz="4" w:space="0" w:color="auto"/>
            </w:tcBorders>
            <w:vAlign w:val="center"/>
          </w:tcPr>
          <w:p w:rsidR="00157BE6" w:rsidRDefault="00157BE6" w:rsidP="00FC5F4E">
            <w:pPr>
              <w:autoSpaceDE w:val="0"/>
              <w:autoSpaceDN w:val="0"/>
              <w:adjustRightInd w:val="0"/>
              <w:spacing w:after="0" w:line="240" w:lineRule="auto"/>
              <w:jc w:val="center"/>
              <w:rPr>
                <w:rFonts w:ascii="Times New Roman" w:eastAsia="Times New Roman" w:hAnsi="Times New Roman" w:cs="Times New Roman"/>
                <w:b/>
                <w:i/>
                <w:sz w:val="24"/>
                <w:szCs w:val="24"/>
              </w:rPr>
            </w:pPr>
            <w:r w:rsidRPr="00745A51">
              <w:rPr>
                <w:rFonts w:ascii="Times New Roman" w:eastAsia="Times New Roman" w:hAnsi="Times New Roman" w:cs="Times New Roman"/>
                <w:b/>
                <w:i/>
                <w:sz w:val="24"/>
                <w:szCs w:val="24"/>
              </w:rPr>
              <w:lastRenderedPageBreak/>
              <w:t>Предоставление социальной поддержки отдельным категориям граждан и гражданам, оказавшим</w:t>
            </w:r>
            <w:r>
              <w:rPr>
                <w:rFonts w:ascii="Times New Roman" w:eastAsia="Times New Roman" w:hAnsi="Times New Roman" w:cs="Times New Roman"/>
                <w:b/>
                <w:i/>
                <w:sz w:val="24"/>
                <w:szCs w:val="24"/>
              </w:rPr>
              <w:t>ся в трудной жизненной ситуации</w:t>
            </w:r>
          </w:p>
          <w:p w:rsidR="00DE29D7" w:rsidRPr="00745A51" w:rsidRDefault="00DE29D7" w:rsidP="00DE29D7">
            <w:pPr>
              <w:autoSpaceDE w:val="0"/>
              <w:autoSpaceDN w:val="0"/>
              <w:adjustRightInd w:val="0"/>
              <w:spacing w:after="0" w:line="240" w:lineRule="auto"/>
              <w:rPr>
                <w:rFonts w:ascii="Times New Roman" w:eastAsia="Calibri" w:hAnsi="Times New Roman" w:cs="Times New Roman"/>
                <w:b/>
                <w:i/>
                <w:sz w:val="24"/>
                <w:szCs w:val="24"/>
              </w:rPr>
            </w:pPr>
          </w:p>
        </w:tc>
      </w:tr>
      <w:tr w:rsidR="00157BE6" w:rsidRPr="00745A51" w:rsidTr="00157BE6">
        <w:trPr>
          <w:trHeight w:val="340"/>
        </w:trPr>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5A51">
              <w:rPr>
                <w:rFonts w:ascii="Times New Roman" w:eastAsia="Times New Roman" w:hAnsi="Times New Roman" w:cs="Times New Roman"/>
                <w:sz w:val="24"/>
                <w:szCs w:val="24"/>
                <w:lang w:eastAsia="ru-RU"/>
              </w:rPr>
              <w:t>1</w:t>
            </w:r>
            <w:r w:rsidR="001B34D3">
              <w:rPr>
                <w:rFonts w:ascii="Times New Roman" w:eastAsia="Times New Roman" w:hAnsi="Times New Roman" w:cs="Times New Roman"/>
                <w:sz w:val="24"/>
                <w:szCs w:val="24"/>
                <w:lang w:eastAsia="ru-RU"/>
              </w:rPr>
              <w:t>9</w:t>
            </w:r>
            <w:r w:rsidRPr="00745A51">
              <w:rPr>
                <w:rFonts w:ascii="Times New Roman" w:eastAsia="Times New Roman" w:hAnsi="Times New Roman" w:cs="Times New Roman"/>
                <w:sz w:val="24"/>
                <w:szCs w:val="24"/>
                <w:lang w:eastAsia="ru-RU"/>
              </w:rPr>
              <w:t>. Число получателей социальной поддержки отдельной категории граждан и граждан, оказавшихся в трудной жизненной ситуации</w:t>
            </w:r>
          </w:p>
          <w:p w:rsidR="00157BE6" w:rsidRPr="008D1A3E"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p>
        </w:tc>
        <w:tc>
          <w:tcPr>
            <w:tcW w:w="995" w:type="dxa"/>
            <w:tcBorders>
              <w:top w:val="single" w:sz="4" w:space="0" w:color="auto"/>
              <w:left w:val="single" w:sz="4" w:space="0" w:color="auto"/>
              <w:bottom w:val="single" w:sz="4" w:space="0" w:color="auto"/>
              <w:right w:val="single" w:sz="4" w:space="0" w:color="auto"/>
            </w:tcBorders>
          </w:tcPr>
          <w:p w:rsidR="00157BE6" w:rsidRPr="00E62E99" w:rsidRDefault="00EB0B1B" w:rsidP="00FC5F4E">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104" w:type="dxa"/>
            <w:tcBorders>
              <w:top w:val="single" w:sz="4" w:space="0" w:color="auto"/>
              <w:left w:val="single" w:sz="4" w:space="0" w:color="auto"/>
              <w:bottom w:val="single" w:sz="4" w:space="0" w:color="auto"/>
              <w:right w:val="single" w:sz="4" w:space="0" w:color="auto"/>
            </w:tcBorders>
          </w:tcPr>
          <w:p w:rsidR="00157BE6" w:rsidRPr="00842D8D" w:rsidRDefault="00EB0B1B" w:rsidP="00FC5F4E">
            <w:pPr>
              <w:autoSpaceDE w:val="0"/>
              <w:autoSpaceDN w:val="0"/>
              <w:adjustRightInd w:val="0"/>
              <w:spacing w:after="0" w:line="240" w:lineRule="auto"/>
              <w:jc w:val="center"/>
              <w:rPr>
                <w:rFonts w:ascii="Times New Roman" w:eastAsia="Calibri" w:hAnsi="Times New Roman" w:cs="Times New Roman"/>
                <w:color w:val="FF0000"/>
                <w:sz w:val="24"/>
                <w:szCs w:val="24"/>
              </w:rPr>
            </w:pPr>
            <w:r>
              <w:rPr>
                <w:rFonts w:ascii="Times New Roman" w:eastAsia="Calibri" w:hAnsi="Times New Roman" w:cs="Times New Roman"/>
                <w:color w:val="000000" w:themeColor="text1"/>
                <w:sz w:val="24"/>
                <w:szCs w:val="24"/>
              </w:rPr>
              <w:t>10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E62E99"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E62E99" w:rsidRDefault="00EB0B1B" w:rsidP="00EB0B1B">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B34D3"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157BE6" w:rsidRPr="00745A51">
              <w:rPr>
                <w:rFonts w:ascii="Times New Roman" w:eastAsia="Times New Roman" w:hAnsi="Times New Roman" w:cs="Times New Roman"/>
                <w:sz w:val="24"/>
                <w:szCs w:val="24"/>
                <w:lang w:eastAsia="ru-RU"/>
              </w:rPr>
              <w:t>. Количество получателей денежной компенсации на приобретение путевки для санаторно-курортного лечения родителям погибших Героев России</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sz w:val="24"/>
                <w:szCs w:val="24"/>
              </w:rPr>
            </w:pPr>
            <w:r w:rsidRPr="00745A51">
              <w:rPr>
                <w:rFonts w:ascii="Times New Roman" w:eastAsia="Calibri" w:hAnsi="Times New Roman" w:cs="Times New Roman"/>
                <w:sz w:val="24"/>
                <w:szCs w:val="24"/>
              </w:rPr>
              <w:t>5</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C918D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r>
      <w:tr w:rsidR="00157BE6" w:rsidRPr="00745A51" w:rsidTr="00157BE6">
        <w:tc>
          <w:tcPr>
            <w:tcW w:w="14640" w:type="dxa"/>
            <w:gridSpan w:val="11"/>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center"/>
              <w:rPr>
                <w:rFonts w:ascii="Times New Roman" w:eastAsia="Times New Roman" w:hAnsi="Times New Roman" w:cs="Times New Roman"/>
                <w:b/>
                <w:i/>
                <w:color w:val="000000" w:themeColor="text1"/>
                <w:sz w:val="24"/>
                <w:szCs w:val="24"/>
              </w:rPr>
            </w:pPr>
            <w:r w:rsidRPr="008272D1">
              <w:rPr>
                <w:rFonts w:ascii="Times New Roman" w:eastAsia="Times New Roman" w:hAnsi="Times New Roman" w:cs="Times New Roman"/>
                <w:b/>
                <w:i/>
                <w:color w:val="000000" w:themeColor="text1"/>
                <w:sz w:val="24"/>
                <w:szCs w:val="24"/>
              </w:rPr>
              <w:t>Реализация мероприятий, направленных на развитие творческих, интеллектуальных, физических способностей молодежи</w:t>
            </w:r>
          </w:p>
          <w:p w:rsidR="00405DB9" w:rsidRPr="00D260D5" w:rsidRDefault="00405DB9" w:rsidP="00FC5F4E">
            <w:pPr>
              <w:autoSpaceDE w:val="0"/>
              <w:autoSpaceDN w:val="0"/>
              <w:adjustRightInd w:val="0"/>
              <w:spacing w:after="0" w:line="240" w:lineRule="auto"/>
              <w:jc w:val="center"/>
              <w:rPr>
                <w:rFonts w:ascii="Times New Roman" w:eastAsia="Times New Roman" w:hAnsi="Times New Roman" w:cs="Times New Roman"/>
                <w:b/>
                <w:i/>
                <w:color w:val="FF0000"/>
                <w:sz w:val="24"/>
                <w:szCs w:val="24"/>
              </w:rPr>
            </w:pPr>
          </w:p>
        </w:tc>
      </w:tr>
      <w:tr w:rsidR="00157BE6" w:rsidRPr="00745A51" w:rsidTr="00157BE6">
        <w:trPr>
          <w:trHeight w:val="704"/>
        </w:trPr>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B34D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745A51">
              <w:rPr>
                <w:rFonts w:ascii="Times New Roman" w:eastAsia="Times New Roman" w:hAnsi="Times New Roman" w:cs="Times New Roman"/>
                <w:sz w:val="24"/>
                <w:szCs w:val="24"/>
                <w:lang w:eastAsia="ru-RU"/>
              </w:rPr>
              <w:t>Удельный вес молодежи, охваченной социально-значимыми мероприятиями, к общему числу молодежи города</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26,4</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EB0B1B"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25</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AE2195" w:rsidP="00FC5F4E">
            <w:pPr>
              <w:autoSpaceDE w:val="0"/>
              <w:autoSpaceDN w:val="0"/>
              <w:adjustRightInd w:val="0"/>
              <w:spacing w:after="0" w:line="240" w:lineRule="auto"/>
              <w:jc w:val="center"/>
              <w:rPr>
                <w:rFonts w:ascii="Times New Roman" w:eastAsia="Calibri" w:hAnsi="Times New Roman" w:cs="Times New Roman"/>
                <w:sz w:val="24"/>
                <w:szCs w:val="24"/>
              </w:rPr>
            </w:pPr>
            <w:r w:rsidRPr="005C7EA8">
              <w:rPr>
                <w:rFonts w:ascii="Times New Roman" w:eastAsia="Calibri" w:hAnsi="Times New Roman" w:cs="Times New Roman"/>
                <w:color w:val="000000" w:themeColor="text1"/>
                <w:sz w:val="24"/>
                <w:szCs w:val="24"/>
              </w:rPr>
              <w:t>29</w:t>
            </w:r>
          </w:p>
        </w:tc>
        <w:tc>
          <w:tcPr>
            <w:tcW w:w="1104" w:type="dxa"/>
            <w:tcBorders>
              <w:top w:val="single" w:sz="4" w:space="0" w:color="auto"/>
              <w:left w:val="single" w:sz="4" w:space="0" w:color="auto"/>
              <w:bottom w:val="single" w:sz="4" w:space="0" w:color="auto"/>
              <w:right w:val="single" w:sz="4" w:space="0" w:color="auto"/>
            </w:tcBorders>
          </w:tcPr>
          <w:p w:rsidR="00157BE6" w:rsidRPr="0091160E" w:rsidRDefault="0091160E"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1160E">
              <w:rPr>
                <w:rFonts w:ascii="Times New Roman" w:eastAsia="Calibri" w:hAnsi="Times New Roman" w:cs="Times New Roman"/>
                <w:color w:val="000000" w:themeColor="text1"/>
                <w:sz w:val="24"/>
                <w:szCs w:val="24"/>
              </w:rPr>
              <w:t>30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91160E" w:rsidRDefault="0091160E"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1160E">
              <w:rPr>
                <w:rFonts w:ascii="Times New Roman" w:eastAsia="Calibri" w:hAnsi="Times New Roman" w:cs="Times New Roman"/>
                <w:color w:val="000000" w:themeColor="text1"/>
                <w:sz w:val="24"/>
                <w:szCs w:val="24"/>
              </w:rPr>
              <w:t>31</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91160E" w:rsidRDefault="0091160E"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sidRPr="0091160E">
              <w:rPr>
                <w:rFonts w:ascii="Times New Roman" w:eastAsia="Calibri" w:hAnsi="Times New Roman" w:cs="Times New Roman"/>
                <w:color w:val="000000" w:themeColor="text1"/>
                <w:sz w:val="24"/>
                <w:szCs w:val="24"/>
              </w:rPr>
              <w:t>31</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w:t>
            </w:r>
            <w:r w:rsidR="001B34D3">
              <w:rPr>
                <w:rFonts w:ascii="Times New Roman" w:eastAsia="Times New Roman" w:hAnsi="Times New Roman" w:cs="Times New Roman"/>
                <w:color w:val="000000"/>
                <w:sz w:val="24"/>
                <w:szCs w:val="24"/>
                <w:lang w:eastAsia="ru-RU"/>
              </w:rPr>
              <w:t>2</w:t>
            </w:r>
            <w:r w:rsidRPr="00745A51">
              <w:rPr>
                <w:rFonts w:ascii="Times New Roman" w:eastAsia="Times New Roman" w:hAnsi="Times New Roman" w:cs="Times New Roman"/>
                <w:color w:val="000000"/>
                <w:sz w:val="24"/>
                <w:szCs w:val="24"/>
                <w:lang w:eastAsia="ru-RU"/>
              </w:rPr>
              <w:t>.</w:t>
            </w:r>
            <w:r w:rsidRPr="00745A51">
              <w:rPr>
                <w:rFonts w:ascii="Times New Roman" w:eastAsia="Times New Roman" w:hAnsi="Times New Roman" w:cs="Times New Roman"/>
                <w:sz w:val="24"/>
                <w:szCs w:val="24"/>
                <w:lang w:eastAsia="ru-RU"/>
              </w:rPr>
              <w:t xml:space="preserve"> Увеличение уровня лиц, занимающихся волонтерской деятельностью, к уровню 2017 года.</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1375</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250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35371" w:rsidP="00FC5F4E">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Pr="00745A51" w:rsidRDefault="00157BE6" w:rsidP="001B34D3">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1B34D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xml:space="preserve">. </w:t>
            </w:r>
            <w:r w:rsidRPr="0058788E">
              <w:rPr>
                <w:rFonts w:ascii="Times New Roman" w:eastAsia="Times New Roman" w:hAnsi="Times New Roman" w:cs="Times New Roman"/>
                <w:color w:val="000000"/>
                <w:sz w:val="24"/>
                <w:szCs w:val="24"/>
                <w:lang w:eastAsia="ru-RU"/>
              </w:rPr>
              <w:t>Доля общественных организаций, занимающихся волонтерской деятельностью на территории                           города Брянска</w:t>
            </w: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2313A" w:rsidP="00FC5F4E">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102,3</w:t>
            </w:r>
          </w:p>
        </w:tc>
        <w:tc>
          <w:tcPr>
            <w:tcW w:w="1104" w:type="dxa"/>
            <w:tcBorders>
              <w:top w:val="single" w:sz="4" w:space="0" w:color="auto"/>
              <w:left w:val="single" w:sz="4" w:space="0" w:color="auto"/>
              <w:bottom w:val="single" w:sz="4" w:space="0" w:color="auto"/>
              <w:right w:val="single" w:sz="4" w:space="0" w:color="auto"/>
            </w:tcBorders>
          </w:tcPr>
          <w:p w:rsidR="00157BE6" w:rsidRDefault="00157BE6" w:rsidP="00135371">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w:t>
            </w:r>
            <w:r w:rsidR="00135371">
              <w:rPr>
                <w:rFonts w:ascii="Times New Roman" w:eastAsia="Calibri" w:hAnsi="Times New Roman" w:cs="Times New Roman"/>
                <w:color w:val="000000"/>
                <w:sz w:val="24"/>
                <w:szCs w:val="24"/>
              </w:rPr>
              <w:t>1</w:t>
            </w:r>
          </w:p>
        </w:tc>
        <w:tc>
          <w:tcPr>
            <w:tcW w:w="992" w:type="dxa"/>
            <w:gridSpan w:val="2"/>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101</w:t>
            </w:r>
          </w:p>
        </w:tc>
        <w:tc>
          <w:tcPr>
            <w:tcW w:w="1124" w:type="dxa"/>
            <w:gridSpan w:val="3"/>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101</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5A51">
              <w:rPr>
                <w:rFonts w:ascii="Times New Roman" w:eastAsia="Times New Roman" w:hAnsi="Times New Roman" w:cs="Times New Roman"/>
                <w:color w:val="000000"/>
                <w:sz w:val="24"/>
                <w:szCs w:val="24"/>
                <w:lang w:eastAsia="ru-RU"/>
              </w:rPr>
              <w:t>2</w:t>
            </w:r>
            <w:r w:rsidR="001B34D3">
              <w:rPr>
                <w:rFonts w:ascii="Times New Roman" w:eastAsia="Times New Roman" w:hAnsi="Times New Roman" w:cs="Times New Roman"/>
                <w:color w:val="000000"/>
                <w:sz w:val="24"/>
                <w:szCs w:val="24"/>
                <w:lang w:eastAsia="ru-RU"/>
              </w:rPr>
              <w:t>4</w:t>
            </w:r>
            <w:r w:rsidRPr="00745A51">
              <w:rPr>
                <w:rFonts w:ascii="Times New Roman" w:eastAsia="Times New Roman" w:hAnsi="Times New Roman" w:cs="Times New Roman"/>
                <w:color w:val="000000"/>
                <w:sz w:val="24"/>
                <w:szCs w:val="24"/>
                <w:lang w:eastAsia="ru-RU"/>
              </w:rPr>
              <w:t>.</w:t>
            </w:r>
            <w:r w:rsidRPr="00745A51">
              <w:rPr>
                <w:rFonts w:ascii="Times New Roman" w:eastAsia="Times New Roman" w:hAnsi="Times New Roman" w:cs="Times New Roman"/>
                <w:sz w:val="24"/>
                <w:szCs w:val="24"/>
                <w:lang w:eastAsia="ru-RU"/>
              </w:rPr>
              <w:t xml:space="preserve"> Число дополнительных рабочих мест для организации временного трудоустройства несовершеннолетних граждан в возрасте от 14 до 18 лет в свободное от учебы время</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мест</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58</w:t>
            </w:r>
          </w:p>
        </w:tc>
        <w:tc>
          <w:tcPr>
            <w:tcW w:w="995" w:type="dxa"/>
            <w:tcBorders>
              <w:top w:val="single" w:sz="4" w:space="0" w:color="auto"/>
              <w:left w:val="single" w:sz="4" w:space="0" w:color="auto"/>
              <w:bottom w:val="single" w:sz="4" w:space="0" w:color="auto"/>
              <w:right w:val="single" w:sz="4" w:space="0" w:color="auto"/>
            </w:tcBorders>
          </w:tcPr>
          <w:p w:rsidR="00157BE6" w:rsidRPr="00F80840"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highlight w:val="yellow"/>
              </w:rPr>
            </w:pPr>
            <w:r>
              <w:rPr>
                <w:rFonts w:ascii="Times New Roman" w:eastAsia="Calibri" w:hAnsi="Times New Roman" w:cs="Times New Roman"/>
                <w:color w:val="000000"/>
                <w:sz w:val="24"/>
                <w:szCs w:val="24"/>
              </w:rPr>
              <w:t>60</w:t>
            </w:r>
          </w:p>
        </w:tc>
        <w:tc>
          <w:tcPr>
            <w:tcW w:w="1104" w:type="dxa"/>
            <w:tcBorders>
              <w:top w:val="single" w:sz="4" w:space="0" w:color="auto"/>
              <w:left w:val="single" w:sz="4" w:space="0" w:color="auto"/>
              <w:bottom w:val="single" w:sz="4" w:space="0" w:color="auto"/>
              <w:right w:val="single" w:sz="4" w:space="0" w:color="auto"/>
            </w:tcBorders>
          </w:tcPr>
          <w:p w:rsidR="00157BE6" w:rsidRPr="0051114F" w:rsidRDefault="0051114F" w:rsidP="00FC5F4E">
            <w:pPr>
              <w:autoSpaceDE w:val="0"/>
              <w:autoSpaceDN w:val="0"/>
              <w:adjustRightInd w:val="0"/>
              <w:spacing w:after="0" w:line="240" w:lineRule="auto"/>
              <w:jc w:val="center"/>
              <w:rPr>
                <w:rFonts w:ascii="Times New Roman" w:eastAsia="Calibri" w:hAnsi="Times New Roman" w:cs="Times New Roman"/>
                <w:color w:val="000000"/>
                <w:sz w:val="24"/>
                <w:szCs w:val="24"/>
                <w:highlight w:val="yellow"/>
              </w:rPr>
            </w:pPr>
            <w:r w:rsidRPr="008224A5">
              <w:rPr>
                <w:rFonts w:ascii="Times New Roman" w:eastAsia="Calibri" w:hAnsi="Times New Roman" w:cs="Times New Roman"/>
                <w:color w:val="000000"/>
                <w:sz w:val="24"/>
                <w:szCs w:val="24"/>
              </w:rPr>
              <w:t>60</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1A4CE0"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F80840"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highlight w:val="yellow"/>
              </w:rPr>
            </w:pPr>
            <w:r>
              <w:rPr>
                <w:rFonts w:ascii="Times New Roman" w:eastAsia="Calibri" w:hAnsi="Times New Roman" w:cs="Times New Roman"/>
                <w:color w:val="000000"/>
                <w:sz w:val="24"/>
                <w:szCs w:val="24"/>
              </w:rPr>
              <w:t>-</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5A51">
              <w:rPr>
                <w:rFonts w:ascii="Times New Roman" w:eastAsia="Times New Roman" w:hAnsi="Times New Roman" w:cs="Times New Roman"/>
                <w:color w:val="000000"/>
                <w:sz w:val="24"/>
                <w:szCs w:val="24"/>
                <w:lang w:eastAsia="ru-RU"/>
              </w:rPr>
              <w:lastRenderedPageBreak/>
              <w:t>2</w:t>
            </w:r>
            <w:r w:rsidR="001B34D3">
              <w:rPr>
                <w:rFonts w:ascii="Times New Roman" w:eastAsia="Times New Roman" w:hAnsi="Times New Roman" w:cs="Times New Roman"/>
                <w:color w:val="000000"/>
                <w:sz w:val="24"/>
                <w:szCs w:val="24"/>
                <w:lang w:eastAsia="ru-RU"/>
              </w:rPr>
              <w:t>5</w:t>
            </w:r>
            <w:r w:rsidRPr="00745A51">
              <w:rPr>
                <w:rFonts w:ascii="Times New Roman" w:eastAsia="Times New Roman" w:hAnsi="Times New Roman" w:cs="Times New Roman"/>
                <w:color w:val="000000"/>
                <w:sz w:val="24"/>
                <w:szCs w:val="24"/>
                <w:lang w:eastAsia="ru-RU"/>
              </w:rPr>
              <w:t>.</w:t>
            </w:r>
            <w:r w:rsidRPr="00745A51">
              <w:rPr>
                <w:rFonts w:ascii="Times New Roman" w:eastAsia="Times New Roman" w:hAnsi="Times New Roman" w:cs="Times New Roman"/>
                <w:sz w:val="24"/>
                <w:szCs w:val="24"/>
                <w:lang w:eastAsia="ru-RU"/>
              </w:rPr>
              <w:t xml:space="preserve"> Количество получателей именных муниципальных стипендий города Брянска</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5</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Pr="00745A51" w:rsidRDefault="00157BE6" w:rsidP="001B34D3">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45A51">
              <w:rPr>
                <w:rFonts w:ascii="Times New Roman" w:eastAsia="Times New Roman" w:hAnsi="Times New Roman" w:cs="Times New Roman"/>
                <w:color w:val="000000"/>
                <w:sz w:val="24"/>
                <w:szCs w:val="24"/>
                <w:lang w:eastAsia="ru-RU"/>
              </w:rPr>
              <w:t>2</w:t>
            </w:r>
            <w:r w:rsidR="001B34D3">
              <w:rPr>
                <w:rFonts w:ascii="Times New Roman" w:eastAsia="Times New Roman" w:hAnsi="Times New Roman" w:cs="Times New Roman"/>
                <w:color w:val="000000"/>
                <w:sz w:val="24"/>
                <w:szCs w:val="24"/>
                <w:lang w:eastAsia="ru-RU"/>
              </w:rPr>
              <w:t>6</w:t>
            </w:r>
            <w:r w:rsidRPr="00745A51">
              <w:rPr>
                <w:rFonts w:ascii="Times New Roman" w:eastAsia="Times New Roman" w:hAnsi="Times New Roman" w:cs="Times New Roman"/>
                <w:color w:val="000000"/>
                <w:sz w:val="24"/>
                <w:szCs w:val="24"/>
                <w:lang w:eastAsia="ru-RU"/>
              </w:rPr>
              <w:t>.</w:t>
            </w:r>
            <w:r w:rsidRPr="00745A51">
              <w:rPr>
                <w:rFonts w:ascii="Times New Roman" w:eastAsia="Times New Roman" w:hAnsi="Times New Roman" w:cs="Times New Roman"/>
                <w:sz w:val="24"/>
                <w:szCs w:val="24"/>
                <w:lang w:eastAsia="ru-RU"/>
              </w:rPr>
              <w:t xml:space="preserve"> Количество организационных мероприятий</w:t>
            </w: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w:t>
            </w:r>
            <w:r w:rsidRPr="00745A51">
              <w:rPr>
                <w:rFonts w:ascii="Times New Roman" w:eastAsia="Calibri" w:hAnsi="Times New Roman" w:cs="Times New Roman"/>
                <w:color w:val="000000"/>
                <w:sz w:val="24"/>
                <w:szCs w:val="24"/>
              </w:rPr>
              <w:t>оличество мероприятий</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98</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126</w:t>
            </w:r>
          </w:p>
        </w:tc>
        <w:tc>
          <w:tcPr>
            <w:tcW w:w="995" w:type="dxa"/>
            <w:tcBorders>
              <w:top w:val="single" w:sz="4" w:space="0" w:color="auto"/>
              <w:left w:val="single" w:sz="4" w:space="0" w:color="auto"/>
              <w:bottom w:val="single" w:sz="4" w:space="0" w:color="auto"/>
              <w:right w:val="single" w:sz="4" w:space="0" w:color="auto"/>
            </w:tcBorders>
          </w:tcPr>
          <w:p w:rsidR="00157BE6" w:rsidRPr="00135371"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1104"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5A51">
              <w:rPr>
                <w:rFonts w:ascii="Times New Roman" w:eastAsia="Times New Roman" w:hAnsi="Times New Roman" w:cs="Times New Roman"/>
                <w:color w:val="000000"/>
                <w:sz w:val="24"/>
                <w:szCs w:val="24"/>
                <w:lang w:eastAsia="ru-RU"/>
              </w:rPr>
              <w:t>2</w:t>
            </w:r>
            <w:r w:rsidR="001B34D3">
              <w:rPr>
                <w:rFonts w:ascii="Times New Roman" w:eastAsia="Times New Roman" w:hAnsi="Times New Roman" w:cs="Times New Roman"/>
                <w:color w:val="000000"/>
                <w:sz w:val="24"/>
                <w:szCs w:val="24"/>
                <w:lang w:eastAsia="ru-RU"/>
              </w:rPr>
              <w:t>7</w:t>
            </w:r>
            <w:r w:rsidRPr="00745A51">
              <w:rPr>
                <w:rFonts w:ascii="Times New Roman" w:eastAsia="Times New Roman" w:hAnsi="Times New Roman" w:cs="Times New Roman"/>
                <w:color w:val="000000"/>
                <w:sz w:val="24"/>
                <w:szCs w:val="24"/>
                <w:lang w:eastAsia="ru-RU"/>
              </w:rPr>
              <w:t>.</w:t>
            </w:r>
            <w:r w:rsidRPr="00745A51">
              <w:rPr>
                <w:rFonts w:ascii="Times New Roman" w:eastAsia="Times New Roman" w:hAnsi="Times New Roman" w:cs="Times New Roman"/>
                <w:sz w:val="24"/>
                <w:szCs w:val="24"/>
                <w:lang w:eastAsia="ru-RU"/>
              </w:rPr>
              <w:t xml:space="preserve"> Удельный вес детей, охваченных поздравлениями актива волонтерского штаба молодежка 32</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35371"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100</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2313A"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100</w:t>
            </w:r>
          </w:p>
        </w:tc>
        <w:tc>
          <w:tcPr>
            <w:tcW w:w="1104" w:type="dxa"/>
            <w:tcBorders>
              <w:top w:val="single" w:sz="4" w:space="0" w:color="auto"/>
              <w:left w:val="single" w:sz="4" w:space="0" w:color="auto"/>
              <w:bottom w:val="single" w:sz="4" w:space="0" w:color="auto"/>
              <w:right w:val="single" w:sz="4" w:space="0" w:color="auto"/>
            </w:tcBorders>
          </w:tcPr>
          <w:p w:rsidR="00157BE6" w:rsidRPr="007C29A6" w:rsidRDefault="00135371"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745A51">
              <w:rPr>
                <w:rFonts w:ascii="Times New Roman" w:eastAsia="Calibri" w:hAnsi="Times New Roman" w:cs="Times New Roman"/>
                <w:color w:val="000000"/>
                <w:sz w:val="24"/>
                <w:szCs w:val="24"/>
              </w:rPr>
              <w:t xml:space="preserve"> -</w:t>
            </w:r>
          </w:p>
        </w:tc>
      </w:tr>
      <w:tr w:rsidR="00157BE6" w:rsidRPr="00745A51" w:rsidTr="00AC7009">
        <w:tc>
          <w:tcPr>
            <w:tcW w:w="14640" w:type="dxa"/>
            <w:gridSpan w:val="11"/>
            <w:tcBorders>
              <w:top w:val="single" w:sz="4" w:space="0" w:color="auto"/>
              <w:left w:val="single" w:sz="4" w:space="0" w:color="auto"/>
              <w:bottom w:val="single" w:sz="4" w:space="0" w:color="auto"/>
              <w:right w:val="single" w:sz="4" w:space="0" w:color="auto"/>
            </w:tcBorders>
            <w:vAlign w:val="center"/>
          </w:tcPr>
          <w:p w:rsidR="00157BE6" w:rsidRDefault="00157BE6" w:rsidP="00FC5F4E">
            <w:pPr>
              <w:autoSpaceDE w:val="0"/>
              <w:autoSpaceDN w:val="0"/>
              <w:adjustRightInd w:val="0"/>
              <w:spacing w:after="0" w:line="240" w:lineRule="auto"/>
              <w:jc w:val="center"/>
              <w:rPr>
                <w:rFonts w:ascii="Times New Roman" w:eastAsia="Calibri" w:hAnsi="Times New Roman" w:cs="Times New Roman"/>
                <w:b/>
                <w:i/>
                <w:color w:val="000000" w:themeColor="text1"/>
                <w:sz w:val="24"/>
                <w:szCs w:val="24"/>
              </w:rPr>
            </w:pPr>
            <w:r w:rsidRPr="008272D1">
              <w:rPr>
                <w:rFonts w:ascii="Times New Roman" w:eastAsia="Calibri" w:hAnsi="Times New Roman" w:cs="Times New Roman"/>
                <w:b/>
                <w:i/>
                <w:color w:val="000000" w:themeColor="text1"/>
                <w:sz w:val="24"/>
                <w:szCs w:val="24"/>
              </w:rPr>
              <w:t>Реализация мероприятий, направленных на противодействие употребления наркотиков в молодежной среде</w:t>
            </w:r>
          </w:p>
          <w:p w:rsidR="00405DB9" w:rsidRPr="000B78F8" w:rsidRDefault="00405DB9" w:rsidP="00FC5F4E">
            <w:pPr>
              <w:autoSpaceDE w:val="0"/>
              <w:autoSpaceDN w:val="0"/>
              <w:adjustRightInd w:val="0"/>
              <w:spacing w:after="0" w:line="240" w:lineRule="auto"/>
              <w:jc w:val="center"/>
              <w:rPr>
                <w:rFonts w:ascii="Times New Roman" w:eastAsia="Calibri" w:hAnsi="Times New Roman" w:cs="Times New Roman"/>
                <w:b/>
                <w:i/>
                <w:color w:val="000000"/>
                <w:sz w:val="24"/>
                <w:szCs w:val="24"/>
              </w:rPr>
            </w:pPr>
          </w:p>
        </w:tc>
      </w:tr>
      <w:tr w:rsidR="00157BE6" w:rsidRPr="00745A51" w:rsidTr="00157BE6">
        <w:tc>
          <w:tcPr>
            <w:tcW w:w="6454"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1B34D3">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xml:space="preserve">. </w:t>
            </w:r>
            <w:r w:rsidRPr="000B78F8">
              <w:rPr>
                <w:rFonts w:ascii="Times New Roman" w:eastAsia="Times New Roman" w:hAnsi="Times New Roman" w:cs="Times New Roman"/>
                <w:color w:val="000000"/>
                <w:sz w:val="24"/>
                <w:szCs w:val="24"/>
                <w:lang w:eastAsia="ru-RU"/>
              </w:rPr>
              <w:t>Удельный вес молодежи, участвующей в мероприятиях по антинаркотической политике на территории города Брянска, к общему числу молодежи города.</w:t>
            </w:r>
          </w:p>
          <w:p w:rsidR="00157BE6" w:rsidRPr="00745A51" w:rsidRDefault="00157BE6" w:rsidP="00FC5F4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7,8</w:t>
            </w:r>
          </w:p>
        </w:tc>
        <w:tc>
          <w:tcPr>
            <w:tcW w:w="995" w:type="dxa"/>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5,4</w:t>
            </w:r>
          </w:p>
        </w:tc>
        <w:tc>
          <w:tcPr>
            <w:tcW w:w="995" w:type="dxa"/>
            <w:tcBorders>
              <w:top w:val="single" w:sz="4" w:space="0" w:color="auto"/>
              <w:left w:val="single" w:sz="4" w:space="0" w:color="auto"/>
              <w:bottom w:val="single" w:sz="4" w:space="0" w:color="auto"/>
              <w:right w:val="single" w:sz="4" w:space="0" w:color="auto"/>
            </w:tcBorders>
          </w:tcPr>
          <w:p w:rsidR="00157BE6"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1104" w:type="dxa"/>
            <w:tcBorders>
              <w:top w:val="single" w:sz="4" w:space="0" w:color="auto"/>
              <w:left w:val="single" w:sz="4" w:space="0" w:color="auto"/>
              <w:bottom w:val="single" w:sz="4" w:space="0" w:color="auto"/>
              <w:right w:val="single" w:sz="4" w:space="0" w:color="auto"/>
            </w:tcBorders>
          </w:tcPr>
          <w:p w:rsidR="00157BE6" w:rsidRPr="007C29A6" w:rsidRDefault="00157BE6" w:rsidP="00FC5F4E">
            <w:pPr>
              <w:autoSpaceDE w:val="0"/>
              <w:autoSpaceDN w:val="0"/>
              <w:adjustRightInd w:val="0"/>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c>
          <w:tcPr>
            <w:tcW w:w="1124" w:type="dxa"/>
            <w:gridSpan w:val="3"/>
            <w:tcBorders>
              <w:top w:val="single" w:sz="4" w:space="0" w:color="auto"/>
              <w:left w:val="single" w:sz="4" w:space="0" w:color="auto"/>
              <w:bottom w:val="single" w:sz="4" w:space="0" w:color="auto"/>
              <w:right w:val="single" w:sz="4" w:space="0" w:color="auto"/>
            </w:tcBorders>
          </w:tcPr>
          <w:p w:rsidR="00157BE6" w:rsidRPr="00745A51" w:rsidRDefault="00157BE6" w:rsidP="00FC5F4E">
            <w:pPr>
              <w:autoSpaceDE w:val="0"/>
              <w:autoSpaceDN w:val="0"/>
              <w:adjustRightInd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p>
        </w:tc>
      </w:tr>
    </w:tbl>
    <w:p w:rsidR="00157BE6" w:rsidRDefault="00157BE6" w:rsidP="00DE2DDE">
      <w:pPr>
        <w:shd w:val="clear" w:color="auto" w:fill="FFFFFF"/>
        <w:spacing w:after="0" w:line="240" w:lineRule="auto"/>
        <w:contextualSpacing/>
        <w:jc w:val="right"/>
        <w:rPr>
          <w:rFonts w:ascii="Times New Roman" w:eastAsia="Times New Roman" w:hAnsi="Times New Roman" w:cs="Times New Roman"/>
          <w:color w:val="22272F"/>
          <w:sz w:val="28"/>
          <w:szCs w:val="28"/>
          <w:lang w:eastAsia="ru-RU"/>
        </w:rPr>
      </w:pPr>
    </w:p>
    <w:p w:rsidR="00DE2DDE" w:rsidRPr="00FA5EE7" w:rsidRDefault="00DE2DDE" w:rsidP="00DE2DDE">
      <w:pPr>
        <w:autoSpaceDE w:val="0"/>
        <w:autoSpaceDN w:val="0"/>
        <w:adjustRightInd w:val="0"/>
        <w:spacing w:after="0" w:line="216" w:lineRule="auto"/>
        <w:ind w:right="-227"/>
        <w:rPr>
          <w:rFonts w:ascii="Times New Roman" w:eastAsiaTheme="minorEastAsia" w:hAnsi="Times New Roman" w:cs="Times New Roman"/>
          <w:bCs/>
          <w:sz w:val="28"/>
          <w:szCs w:val="28"/>
          <w:lang w:eastAsia="ru-RU"/>
        </w:rPr>
      </w:pPr>
    </w:p>
    <w:p w:rsidR="008B4D0B" w:rsidRPr="008B4D0B" w:rsidRDefault="008B4D0B" w:rsidP="008B4D0B">
      <w:pPr>
        <w:spacing w:after="0" w:line="240" w:lineRule="auto"/>
        <w:jc w:val="both"/>
        <w:rPr>
          <w:rFonts w:ascii="Times New Roman" w:eastAsia="Times New Roman" w:hAnsi="Times New Roman" w:cs="Times New Roman"/>
          <w:sz w:val="28"/>
          <w:szCs w:val="20"/>
          <w:lang w:eastAsia="ru-RU"/>
        </w:rPr>
      </w:pPr>
      <w:r w:rsidRPr="008B4D0B">
        <w:rPr>
          <w:rFonts w:ascii="Times New Roman" w:eastAsia="Times New Roman" w:hAnsi="Times New Roman" w:cs="Times New Roman"/>
          <w:sz w:val="28"/>
          <w:szCs w:val="20"/>
          <w:lang w:eastAsia="ru-RU"/>
        </w:rPr>
        <w:t>Начальник отдела учета и</w:t>
      </w:r>
    </w:p>
    <w:p w:rsidR="008B4D0B" w:rsidRPr="008B4D0B" w:rsidRDefault="008B4D0B" w:rsidP="008B4D0B">
      <w:pPr>
        <w:spacing w:after="0" w:line="240" w:lineRule="auto"/>
        <w:jc w:val="both"/>
        <w:rPr>
          <w:rFonts w:ascii="Times New Roman" w:eastAsia="Times New Roman" w:hAnsi="Times New Roman" w:cs="Times New Roman"/>
          <w:sz w:val="28"/>
          <w:szCs w:val="20"/>
          <w:lang w:eastAsia="ru-RU"/>
        </w:rPr>
      </w:pPr>
      <w:r w:rsidRPr="008B4D0B">
        <w:rPr>
          <w:rFonts w:ascii="Times New Roman" w:eastAsia="Times New Roman" w:hAnsi="Times New Roman" w:cs="Times New Roman"/>
          <w:sz w:val="28"/>
          <w:szCs w:val="20"/>
          <w:lang w:eastAsia="ru-RU"/>
        </w:rPr>
        <w:t xml:space="preserve">хозяйственного обеспечения </w:t>
      </w:r>
    </w:p>
    <w:p w:rsidR="008B4D0B" w:rsidRPr="008B4D0B" w:rsidRDefault="008B4D0B" w:rsidP="008B4D0B">
      <w:pPr>
        <w:spacing w:after="0" w:line="240" w:lineRule="auto"/>
        <w:jc w:val="both"/>
        <w:rPr>
          <w:rFonts w:ascii="Times New Roman" w:eastAsia="Times New Roman" w:hAnsi="Times New Roman" w:cs="Times New Roman"/>
          <w:sz w:val="28"/>
          <w:szCs w:val="20"/>
          <w:lang w:eastAsia="ru-RU"/>
        </w:rPr>
      </w:pPr>
      <w:r w:rsidRPr="008B4D0B">
        <w:rPr>
          <w:rFonts w:ascii="Times New Roman" w:eastAsia="Times New Roman" w:hAnsi="Times New Roman" w:cs="Times New Roman"/>
          <w:sz w:val="28"/>
          <w:szCs w:val="20"/>
          <w:lang w:eastAsia="ru-RU"/>
        </w:rPr>
        <w:t>комитета по делам молодежи,</w:t>
      </w:r>
    </w:p>
    <w:p w:rsidR="00DE2DDE" w:rsidRPr="00FA5EE7" w:rsidRDefault="008B4D0B" w:rsidP="00DE2DDE">
      <w:pPr>
        <w:spacing w:after="0" w:line="240" w:lineRule="auto"/>
        <w:jc w:val="both"/>
        <w:rPr>
          <w:rFonts w:ascii="Times New Roman" w:eastAsia="Times New Roman" w:hAnsi="Times New Roman" w:cs="Times New Roman"/>
          <w:color w:val="000000"/>
          <w:sz w:val="28"/>
          <w:szCs w:val="28"/>
          <w:lang w:eastAsia="ru-RU"/>
        </w:rPr>
      </w:pPr>
      <w:r w:rsidRPr="008B4D0B">
        <w:rPr>
          <w:rFonts w:ascii="Times New Roman" w:eastAsia="Times New Roman" w:hAnsi="Times New Roman" w:cs="Times New Roman"/>
          <w:sz w:val="28"/>
          <w:szCs w:val="20"/>
          <w:lang w:eastAsia="ru-RU"/>
        </w:rPr>
        <w:t>семьи, материнства и детства</w:t>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r>
      <w:r w:rsidR="00DE2DDE" w:rsidRPr="00FA5EE7">
        <w:rPr>
          <w:rFonts w:ascii="Times New Roman" w:eastAsia="Times New Roman" w:hAnsi="Times New Roman" w:cs="Times New Roman"/>
          <w:sz w:val="28"/>
          <w:szCs w:val="20"/>
          <w:lang w:eastAsia="ru-RU"/>
        </w:rPr>
        <w:tab/>
        <w:t xml:space="preserve">           </w:t>
      </w:r>
      <w:r>
        <w:rPr>
          <w:rFonts w:ascii="Times New Roman" w:eastAsia="Times New Roman" w:hAnsi="Times New Roman" w:cs="Times New Roman"/>
          <w:sz w:val="28"/>
          <w:szCs w:val="20"/>
          <w:lang w:eastAsia="ru-RU"/>
        </w:rPr>
        <w:t xml:space="preserve">                    О.В. </w:t>
      </w:r>
      <w:proofErr w:type="spellStart"/>
      <w:r>
        <w:rPr>
          <w:rFonts w:ascii="Times New Roman" w:eastAsia="Times New Roman" w:hAnsi="Times New Roman" w:cs="Times New Roman"/>
          <w:sz w:val="28"/>
          <w:szCs w:val="20"/>
          <w:lang w:eastAsia="ru-RU"/>
        </w:rPr>
        <w:t>Тумакова</w:t>
      </w:r>
      <w:proofErr w:type="spellEnd"/>
      <w:r w:rsidR="00DE2DDE" w:rsidRPr="00FA5EE7">
        <w:rPr>
          <w:rFonts w:ascii="Times New Roman" w:eastAsia="Times New Roman" w:hAnsi="Times New Roman" w:cs="Times New Roman"/>
          <w:color w:val="000000"/>
          <w:sz w:val="28"/>
          <w:szCs w:val="28"/>
          <w:lang w:eastAsia="ru-RU"/>
        </w:rPr>
        <w:tab/>
      </w:r>
      <w:r w:rsidR="00DE2DDE" w:rsidRPr="00FA5EE7">
        <w:rPr>
          <w:rFonts w:ascii="Times New Roman" w:eastAsia="Times New Roman" w:hAnsi="Times New Roman" w:cs="Times New Roman"/>
          <w:color w:val="000000"/>
          <w:sz w:val="28"/>
          <w:szCs w:val="28"/>
          <w:lang w:eastAsia="ru-RU"/>
        </w:rPr>
        <w:tab/>
      </w:r>
      <w:r w:rsidR="00DE2DDE" w:rsidRPr="00FA5EE7">
        <w:rPr>
          <w:rFonts w:ascii="Times New Roman" w:eastAsia="Times New Roman" w:hAnsi="Times New Roman" w:cs="Times New Roman"/>
          <w:color w:val="000000"/>
          <w:sz w:val="28"/>
          <w:szCs w:val="28"/>
          <w:lang w:eastAsia="ru-RU"/>
        </w:rPr>
        <w:tab/>
      </w:r>
      <w:r w:rsidR="00DE2DDE" w:rsidRPr="00FA5EE7">
        <w:rPr>
          <w:rFonts w:ascii="Times New Roman" w:eastAsia="Times New Roman" w:hAnsi="Times New Roman" w:cs="Times New Roman"/>
          <w:color w:val="000000"/>
          <w:sz w:val="28"/>
          <w:szCs w:val="28"/>
          <w:lang w:eastAsia="ru-RU"/>
        </w:rPr>
        <w:tab/>
      </w:r>
      <w:r w:rsidR="00DE2DDE" w:rsidRPr="00FA5EE7">
        <w:rPr>
          <w:rFonts w:ascii="Times New Roman" w:eastAsia="Times New Roman" w:hAnsi="Times New Roman" w:cs="Times New Roman"/>
          <w:color w:val="000000"/>
          <w:sz w:val="28"/>
          <w:szCs w:val="28"/>
          <w:lang w:eastAsia="ru-RU"/>
        </w:rPr>
        <w:tab/>
      </w:r>
      <w:r w:rsidR="00DE2DDE" w:rsidRPr="00FA5EE7">
        <w:rPr>
          <w:rFonts w:ascii="Times New Roman" w:eastAsia="Times New Roman" w:hAnsi="Times New Roman" w:cs="Times New Roman"/>
          <w:color w:val="000000"/>
          <w:sz w:val="28"/>
          <w:szCs w:val="28"/>
          <w:lang w:eastAsia="ru-RU"/>
        </w:rPr>
        <w:tab/>
      </w:r>
      <w:r w:rsidR="00DE2DDE" w:rsidRPr="00FA5EE7">
        <w:rPr>
          <w:rFonts w:ascii="Times New Roman" w:eastAsia="Times New Roman" w:hAnsi="Times New Roman" w:cs="Times New Roman"/>
          <w:color w:val="000000"/>
          <w:sz w:val="28"/>
          <w:szCs w:val="28"/>
          <w:lang w:eastAsia="ru-RU"/>
        </w:rPr>
        <w:tab/>
      </w:r>
      <w:r w:rsidR="00DE2DDE" w:rsidRPr="00FA5EE7">
        <w:rPr>
          <w:rFonts w:ascii="Times New Roman" w:eastAsia="Times New Roman" w:hAnsi="Times New Roman" w:cs="Times New Roman"/>
          <w:color w:val="000000"/>
          <w:sz w:val="28"/>
          <w:szCs w:val="28"/>
          <w:lang w:eastAsia="ru-RU"/>
        </w:rPr>
        <w:tab/>
      </w:r>
      <w:r w:rsidR="00DE2DDE" w:rsidRPr="00FA5EE7">
        <w:rPr>
          <w:rFonts w:ascii="Times New Roman" w:eastAsia="Times New Roman" w:hAnsi="Times New Roman" w:cs="Times New Roman"/>
          <w:color w:val="000000"/>
          <w:sz w:val="28"/>
          <w:szCs w:val="28"/>
          <w:lang w:eastAsia="ru-RU"/>
        </w:rPr>
        <w:tab/>
      </w:r>
      <w:r w:rsidR="00DE2DDE" w:rsidRPr="00FA5EE7">
        <w:rPr>
          <w:rFonts w:ascii="Times New Roman" w:eastAsia="Times New Roman" w:hAnsi="Times New Roman" w:cs="Times New Roman"/>
          <w:color w:val="000000"/>
          <w:sz w:val="28"/>
          <w:szCs w:val="28"/>
          <w:lang w:eastAsia="ru-RU"/>
        </w:rPr>
        <w:tab/>
        <w:t xml:space="preserve">            </w:t>
      </w:r>
      <w:r w:rsidR="00DE2DDE" w:rsidRPr="00FA5EE7">
        <w:rPr>
          <w:rFonts w:ascii="Times New Roman" w:eastAsia="Times New Roman" w:hAnsi="Times New Roman" w:cs="Times New Roman"/>
          <w:color w:val="000000"/>
          <w:sz w:val="28"/>
          <w:szCs w:val="28"/>
          <w:lang w:eastAsia="ru-RU"/>
        </w:rPr>
        <w:tab/>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r w:rsidRPr="00FA5EE7">
        <w:rPr>
          <w:rFonts w:ascii="Times New Roman" w:eastAsia="Times New Roman" w:hAnsi="Times New Roman" w:cs="Times New Roman"/>
          <w:color w:val="000000"/>
          <w:sz w:val="28"/>
          <w:szCs w:val="28"/>
          <w:lang w:eastAsia="ru-RU"/>
        </w:rPr>
        <w:t xml:space="preserve">Председатель комитета </w:t>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r w:rsidRPr="00FA5EE7">
        <w:rPr>
          <w:rFonts w:ascii="Times New Roman" w:eastAsia="Times New Roman" w:hAnsi="Times New Roman" w:cs="Times New Roman"/>
          <w:color w:val="000000"/>
          <w:sz w:val="28"/>
          <w:szCs w:val="28"/>
          <w:lang w:eastAsia="ru-RU"/>
        </w:rPr>
        <w:t xml:space="preserve">по делам молодежи, семьи, </w:t>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r w:rsidRPr="00FA5EE7">
        <w:rPr>
          <w:rFonts w:ascii="Times New Roman" w:eastAsia="Times New Roman" w:hAnsi="Times New Roman" w:cs="Times New Roman"/>
          <w:color w:val="000000"/>
          <w:sz w:val="28"/>
          <w:szCs w:val="28"/>
          <w:lang w:eastAsia="ru-RU"/>
        </w:rPr>
        <w:t xml:space="preserve">материнства и детства </w:t>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r w:rsidRPr="00FA5EE7">
        <w:rPr>
          <w:rFonts w:ascii="Times New Roman" w:eastAsia="Times New Roman" w:hAnsi="Times New Roman" w:cs="Times New Roman"/>
          <w:color w:val="000000"/>
          <w:sz w:val="28"/>
          <w:szCs w:val="28"/>
          <w:lang w:eastAsia="ru-RU"/>
        </w:rPr>
        <w:t>Брянской городской администрации</w:t>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r>
      <w:r w:rsidRPr="00FA5EE7">
        <w:rPr>
          <w:rFonts w:ascii="Times New Roman" w:eastAsia="Times New Roman" w:hAnsi="Times New Roman" w:cs="Times New Roman"/>
          <w:color w:val="000000"/>
          <w:sz w:val="28"/>
          <w:szCs w:val="28"/>
          <w:lang w:eastAsia="ru-RU"/>
        </w:rPr>
        <w:tab/>
        <w:t xml:space="preserve"> И.П. Молоканова</w:t>
      </w:r>
    </w:p>
    <w:p w:rsidR="00DE2DDE" w:rsidRPr="00FA5EE7" w:rsidRDefault="00DE2DDE" w:rsidP="00DE2DDE">
      <w:pPr>
        <w:spacing w:after="0" w:line="240" w:lineRule="auto"/>
        <w:jc w:val="both"/>
        <w:rPr>
          <w:rFonts w:ascii="Times New Roman" w:eastAsia="Times New Roman" w:hAnsi="Times New Roman" w:cs="Times New Roman"/>
          <w:color w:val="000000"/>
          <w:sz w:val="28"/>
          <w:szCs w:val="28"/>
          <w:lang w:eastAsia="ru-RU"/>
        </w:rPr>
      </w:pPr>
    </w:p>
    <w:p w:rsidR="00DE2DDE" w:rsidRPr="00FA5EE7" w:rsidRDefault="008B4D0B" w:rsidP="00DE2DD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Первый з</w:t>
      </w:r>
      <w:r w:rsidR="009B32AA">
        <w:rPr>
          <w:rFonts w:ascii="Times New Roman" w:eastAsia="Times New Roman" w:hAnsi="Times New Roman" w:cs="Times New Roman"/>
          <w:color w:val="000000"/>
          <w:sz w:val="28"/>
          <w:szCs w:val="28"/>
          <w:lang w:eastAsia="ru-RU"/>
        </w:rPr>
        <w:t xml:space="preserve">аместитель </w:t>
      </w:r>
    </w:p>
    <w:p w:rsidR="002E70BC" w:rsidRPr="0004740D" w:rsidRDefault="006B6051" w:rsidP="00DC68C6">
      <w:pPr>
        <w:spacing w:after="0" w:line="240" w:lineRule="auto"/>
        <w:jc w:val="both"/>
        <w:rPr>
          <w:rFonts w:ascii="Times New Roman" w:hAnsi="Times New Roman" w:cs="Times New Roman"/>
          <w:sz w:val="28"/>
          <w:szCs w:val="28"/>
        </w:rPr>
      </w:pPr>
      <w:r w:rsidRPr="006B6051">
        <w:rPr>
          <w:rFonts w:ascii="Times New Roman" w:eastAsia="Times New Roman" w:hAnsi="Times New Roman" w:cs="Times New Roman"/>
          <w:color w:val="000000"/>
          <w:sz w:val="28"/>
          <w:szCs w:val="28"/>
          <w:lang w:eastAsia="ru-RU"/>
        </w:rPr>
        <w:t xml:space="preserve">Главы </w:t>
      </w:r>
      <w:r w:rsidR="00DE2DDE" w:rsidRPr="00FA5EE7">
        <w:rPr>
          <w:rFonts w:ascii="Times New Roman" w:eastAsia="Times New Roman" w:hAnsi="Times New Roman" w:cs="Times New Roman"/>
          <w:color w:val="000000"/>
          <w:sz w:val="28"/>
          <w:szCs w:val="28"/>
          <w:lang w:eastAsia="ru-RU"/>
        </w:rPr>
        <w:t xml:space="preserve">администрации    </w:t>
      </w:r>
      <w:r>
        <w:rPr>
          <w:rFonts w:ascii="Times New Roman" w:eastAsia="Times New Roman" w:hAnsi="Times New Roman" w:cs="Times New Roman"/>
          <w:color w:val="000000"/>
          <w:sz w:val="28"/>
          <w:szCs w:val="28"/>
          <w:lang w:eastAsia="ru-RU"/>
        </w:rPr>
        <w:t xml:space="preserve">      </w:t>
      </w:r>
      <w:r w:rsidR="00DE2DDE" w:rsidRPr="00FA5EE7">
        <w:rPr>
          <w:rFonts w:ascii="Times New Roman" w:eastAsia="Times New Roman" w:hAnsi="Times New Roman" w:cs="Times New Roman"/>
          <w:color w:val="000000"/>
          <w:sz w:val="28"/>
          <w:szCs w:val="28"/>
          <w:lang w:eastAsia="ru-RU"/>
        </w:rPr>
        <w:t xml:space="preserve">                                                                                                                       </w:t>
      </w:r>
      <w:r w:rsidR="009B32AA">
        <w:rPr>
          <w:rFonts w:ascii="Times New Roman" w:eastAsia="Times New Roman" w:hAnsi="Times New Roman" w:cs="Times New Roman"/>
          <w:color w:val="000000"/>
          <w:sz w:val="28"/>
          <w:szCs w:val="28"/>
          <w:lang w:eastAsia="ru-RU"/>
        </w:rPr>
        <w:t xml:space="preserve">                С.С. Антошин</w:t>
      </w:r>
    </w:p>
    <w:sectPr w:rsidR="002E70BC" w:rsidRPr="0004740D" w:rsidSect="008224A5">
      <w:headerReference w:type="even" r:id="rId8"/>
      <w:headerReference w:type="default" r:id="rId9"/>
      <w:footerReference w:type="even" r:id="rId10"/>
      <w:footerReference w:type="default" r:id="rId11"/>
      <w:headerReference w:type="first" r:id="rId12"/>
      <w:footerReference w:type="first" r:id="rId13"/>
      <w:pgSz w:w="16838" w:h="11906" w:orient="landscape"/>
      <w:pgMar w:top="737" w:right="567" w:bottom="227" w:left="1134"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4BB" w:rsidRDefault="004914BB">
      <w:pPr>
        <w:spacing w:after="0" w:line="240" w:lineRule="auto"/>
      </w:pPr>
      <w:r>
        <w:separator/>
      </w:r>
    </w:p>
  </w:endnote>
  <w:endnote w:type="continuationSeparator" w:id="0">
    <w:p w:rsidR="004914BB" w:rsidRDefault="00491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F4E" w:rsidRDefault="00FC5F4E" w:rsidP="00C61549">
    <w:pPr>
      <w:pStyle w:val="ac"/>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C5F4E" w:rsidRDefault="00FC5F4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F4E" w:rsidRDefault="00FC5F4E">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F4E" w:rsidRDefault="00FC5F4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4BB" w:rsidRDefault="004914BB">
      <w:pPr>
        <w:spacing w:after="0" w:line="240" w:lineRule="auto"/>
      </w:pPr>
      <w:r>
        <w:separator/>
      </w:r>
    </w:p>
  </w:footnote>
  <w:footnote w:type="continuationSeparator" w:id="0">
    <w:p w:rsidR="004914BB" w:rsidRDefault="004914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F4E" w:rsidRDefault="00FC5F4E" w:rsidP="00C61549">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34</w:t>
    </w:r>
    <w:r>
      <w:rPr>
        <w:rStyle w:val="a4"/>
      </w:rPr>
      <w:fldChar w:fldCharType="end"/>
    </w:r>
  </w:p>
  <w:p w:rsidR="00FC5F4E" w:rsidRDefault="00FC5F4E" w:rsidP="00C61549">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395451"/>
      <w:docPartObj>
        <w:docPartGallery w:val="Page Numbers (Top of Page)"/>
        <w:docPartUnique/>
      </w:docPartObj>
    </w:sdtPr>
    <w:sdtEndPr/>
    <w:sdtContent>
      <w:p w:rsidR="00FC5F4E" w:rsidRDefault="00FC5F4E">
        <w:pPr>
          <w:pStyle w:val="a8"/>
          <w:jc w:val="center"/>
        </w:pPr>
        <w:r>
          <w:fldChar w:fldCharType="begin"/>
        </w:r>
        <w:r>
          <w:instrText>PAGE   \* MERGEFORMAT</w:instrText>
        </w:r>
        <w:r>
          <w:fldChar w:fldCharType="separate"/>
        </w:r>
        <w:r w:rsidR="002D79ED">
          <w:rPr>
            <w:noProof/>
          </w:rPr>
          <w:t>11</w:t>
        </w:r>
        <w:r>
          <w:fldChar w:fldCharType="end"/>
        </w:r>
      </w:p>
    </w:sdtContent>
  </w:sdt>
  <w:p w:rsidR="00FC5F4E" w:rsidRDefault="00FC5F4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F4E" w:rsidRDefault="00700538">
    <w:pPr>
      <w:pStyle w:val="a8"/>
      <w:jc w:val="center"/>
    </w:pPr>
    <w:r>
      <w:t>3</w:t>
    </w:r>
  </w:p>
  <w:p w:rsidR="00FC5F4E" w:rsidRDefault="00FC5F4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732C044"/>
    <w:lvl w:ilvl="0">
      <w:numFmt w:val="bullet"/>
      <w:lvlText w:val="*"/>
      <w:lvlJc w:val="left"/>
    </w:lvl>
  </w:abstractNum>
  <w:abstractNum w:abstractNumId="1" w15:restartNumberingAfterBreak="0">
    <w:nsid w:val="050A0290"/>
    <w:multiLevelType w:val="hybridMultilevel"/>
    <w:tmpl w:val="2DFA3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085CD0"/>
    <w:multiLevelType w:val="hybridMultilevel"/>
    <w:tmpl w:val="79A64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572DE6"/>
    <w:multiLevelType w:val="hybridMultilevel"/>
    <w:tmpl w:val="B5BEAB18"/>
    <w:lvl w:ilvl="0" w:tplc="B426ADB6">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693A3B"/>
    <w:multiLevelType w:val="hybridMultilevel"/>
    <w:tmpl w:val="916AFFDE"/>
    <w:lvl w:ilvl="0" w:tplc="3962CF06">
      <w:start w:val="1"/>
      <w:numFmt w:val="decimal"/>
      <w:lvlText w:val="%1."/>
      <w:lvlJc w:val="left"/>
      <w:pPr>
        <w:ind w:left="2640" w:hanging="108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15:restartNumberingAfterBreak="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97640D"/>
    <w:multiLevelType w:val="hybridMultilevel"/>
    <w:tmpl w:val="D8CA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AC389C"/>
    <w:multiLevelType w:val="hybridMultilevel"/>
    <w:tmpl w:val="28EC5972"/>
    <w:lvl w:ilvl="0" w:tplc="459E2754">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1" w15:restartNumberingAfterBreak="0">
    <w:nsid w:val="4EFC5646"/>
    <w:multiLevelType w:val="hybridMultilevel"/>
    <w:tmpl w:val="A532F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765605"/>
    <w:multiLevelType w:val="hybridMultilevel"/>
    <w:tmpl w:val="FFF4DAE2"/>
    <w:lvl w:ilvl="0" w:tplc="AB38F4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DE30A7"/>
    <w:multiLevelType w:val="hybridMultilevel"/>
    <w:tmpl w:val="FB16058E"/>
    <w:lvl w:ilvl="0" w:tplc="D6003656">
      <w:numFmt w:val="bullet"/>
      <w:lvlText w:val=""/>
      <w:lvlJc w:val="left"/>
      <w:pPr>
        <w:ind w:left="126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15"/>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6"/>
  </w:num>
  <w:num w:numId="6">
    <w:abstractNumId w:val="12"/>
  </w:num>
  <w:num w:numId="7">
    <w:abstractNumId w:val="4"/>
  </w:num>
  <w:num w:numId="8">
    <w:abstractNumId w:val="5"/>
  </w:num>
  <w:num w:numId="9">
    <w:abstractNumId w:val="14"/>
  </w:num>
  <w:num w:numId="10">
    <w:abstractNumId w:val="9"/>
  </w:num>
  <w:num w:numId="11">
    <w:abstractNumId w:val="7"/>
  </w:num>
  <w:num w:numId="12">
    <w:abstractNumId w:val="10"/>
  </w:num>
  <w:num w:numId="13">
    <w:abstractNumId w:val="11"/>
  </w:num>
  <w:num w:numId="14">
    <w:abstractNumId w:val="13"/>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207"/>
    <w:rsid w:val="0002183A"/>
    <w:rsid w:val="0002699B"/>
    <w:rsid w:val="00027392"/>
    <w:rsid w:val="000342B0"/>
    <w:rsid w:val="0004740D"/>
    <w:rsid w:val="000527E1"/>
    <w:rsid w:val="00060F19"/>
    <w:rsid w:val="00074CFE"/>
    <w:rsid w:val="000772DE"/>
    <w:rsid w:val="000819CE"/>
    <w:rsid w:val="00084D82"/>
    <w:rsid w:val="000919E4"/>
    <w:rsid w:val="000965BA"/>
    <w:rsid w:val="000A2A21"/>
    <w:rsid w:val="000C4969"/>
    <w:rsid w:val="000E3B3D"/>
    <w:rsid w:val="000E4650"/>
    <w:rsid w:val="000E6511"/>
    <w:rsid w:val="000E7B68"/>
    <w:rsid w:val="000F696E"/>
    <w:rsid w:val="001039E4"/>
    <w:rsid w:val="0010599F"/>
    <w:rsid w:val="00113DC3"/>
    <w:rsid w:val="0012313A"/>
    <w:rsid w:val="00135371"/>
    <w:rsid w:val="00136999"/>
    <w:rsid w:val="00140E97"/>
    <w:rsid w:val="0014362F"/>
    <w:rsid w:val="00145199"/>
    <w:rsid w:val="00154C62"/>
    <w:rsid w:val="00157BE6"/>
    <w:rsid w:val="00162AFF"/>
    <w:rsid w:val="0016641F"/>
    <w:rsid w:val="00171A3F"/>
    <w:rsid w:val="0018066A"/>
    <w:rsid w:val="00183FF0"/>
    <w:rsid w:val="0018571A"/>
    <w:rsid w:val="0019070D"/>
    <w:rsid w:val="00194FA6"/>
    <w:rsid w:val="00197166"/>
    <w:rsid w:val="00197E1E"/>
    <w:rsid w:val="001A4CE0"/>
    <w:rsid w:val="001B3077"/>
    <w:rsid w:val="001B34D3"/>
    <w:rsid w:val="001D13C1"/>
    <w:rsid w:val="001D1C1F"/>
    <w:rsid w:val="001D1CC7"/>
    <w:rsid w:val="001E198A"/>
    <w:rsid w:val="001E1D85"/>
    <w:rsid w:val="001E445E"/>
    <w:rsid w:val="00203F00"/>
    <w:rsid w:val="0022273E"/>
    <w:rsid w:val="002239A3"/>
    <w:rsid w:val="00230079"/>
    <w:rsid w:val="00247F24"/>
    <w:rsid w:val="002A0D3B"/>
    <w:rsid w:val="002A7141"/>
    <w:rsid w:val="002A7FE7"/>
    <w:rsid w:val="002B750F"/>
    <w:rsid w:val="002D5CD8"/>
    <w:rsid w:val="002D79ED"/>
    <w:rsid w:val="002E226A"/>
    <w:rsid w:val="002E70BC"/>
    <w:rsid w:val="002E76F7"/>
    <w:rsid w:val="002E78CB"/>
    <w:rsid w:val="002F0846"/>
    <w:rsid w:val="002F1C02"/>
    <w:rsid w:val="002F2EB6"/>
    <w:rsid w:val="002F370F"/>
    <w:rsid w:val="00300D1E"/>
    <w:rsid w:val="00321FE9"/>
    <w:rsid w:val="003234B3"/>
    <w:rsid w:val="003345F6"/>
    <w:rsid w:val="0033501F"/>
    <w:rsid w:val="00336F95"/>
    <w:rsid w:val="00344D3B"/>
    <w:rsid w:val="0035182E"/>
    <w:rsid w:val="00354FC4"/>
    <w:rsid w:val="00364820"/>
    <w:rsid w:val="003717FB"/>
    <w:rsid w:val="00380EB6"/>
    <w:rsid w:val="00390474"/>
    <w:rsid w:val="003954E1"/>
    <w:rsid w:val="003A4B71"/>
    <w:rsid w:val="003A518E"/>
    <w:rsid w:val="003A6BB6"/>
    <w:rsid w:val="003B1C6C"/>
    <w:rsid w:val="003B3CB8"/>
    <w:rsid w:val="003B5605"/>
    <w:rsid w:val="003D1E56"/>
    <w:rsid w:val="003E645F"/>
    <w:rsid w:val="003F2105"/>
    <w:rsid w:val="003F4FDC"/>
    <w:rsid w:val="00401356"/>
    <w:rsid w:val="00405A41"/>
    <w:rsid w:val="00405DB9"/>
    <w:rsid w:val="004147D3"/>
    <w:rsid w:val="00416E44"/>
    <w:rsid w:val="00427916"/>
    <w:rsid w:val="00430A5F"/>
    <w:rsid w:val="004312F8"/>
    <w:rsid w:val="00431A71"/>
    <w:rsid w:val="00440038"/>
    <w:rsid w:val="00441ED1"/>
    <w:rsid w:val="00462AAE"/>
    <w:rsid w:val="00463FDE"/>
    <w:rsid w:val="0047031F"/>
    <w:rsid w:val="004837B4"/>
    <w:rsid w:val="00484780"/>
    <w:rsid w:val="004852B2"/>
    <w:rsid w:val="00487F3D"/>
    <w:rsid w:val="004914BB"/>
    <w:rsid w:val="00491F27"/>
    <w:rsid w:val="004A3D73"/>
    <w:rsid w:val="004A6681"/>
    <w:rsid w:val="004B0089"/>
    <w:rsid w:val="004B0E60"/>
    <w:rsid w:val="004B2C4F"/>
    <w:rsid w:val="004B4F23"/>
    <w:rsid w:val="004C1E1D"/>
    <w:rsid w:val="004D0877"/>
    <w:rsid w:val="004D2D33"/>
    <w:rsid w:val="004E6234"/>
    <w:rsid w:val="004E6D7D"/>
    <w:rsid w:val="004E7E11"/>
    <w:rsid w:val="004F2C63"/>
    <w:rsid w:val="005026DB"/>
    <w:rsid w:val="005062E2"/>
    <w:rsid w:val="0051114F"/>
    <w:rsid w:val="00511BFB"/>
    <w:rsid w:val="005168DE"/>
    <w:rsid w:val="0052153C"/>
    <w:rsid w:val="005333B1"/>
    <w:rsid w:val="00552025"/>
    <w:rsid w:val="00563171"/>
    <w:rsid w:val="00564105"/>
    <w:rsid w:val="00567D61"/>
    <w:rsid w:val="00572DFD"/>
    <w:rsid w:val="00584B90"/>
    <w:rsid w:val="005A458F"/>
    <w:rsid w:val="005B5595"/>
    <w:rsid w:val="005C01A1"/>
    <w:rsid w:val="005C6378"/>
    <w:rsid w:val="005C7EA8"/>
    <w:rsid w:val="005F5DBB"/>
    <w:rsid w:val="00616C72"/>
    <w:rsid w:val="0064591F"/>
    <w:rsid w:val="00650B9D"/>
    <w:rsid w:val="00657B9B"/>
    <w:rsid w:val="00670CFF"/>
    <w:rsid w:val="00670DDD"/>
    <w:rsid w:val="006A3FE5"/>
    <w:rsid w:val="006A79FC"/>
    <w:rsid w:val="006B0DCF"/>
    <w:rsid w:val="006B6051"/>
    <w:rsid w:val="006B7F4A"/>
    <w:rsid w:val="006C2526"/>
    <w:rsid w:val="006D7040"/>
    <w:rsid w:val="00700538"/>
    <w:rsid w:val="0072118F"/>
    <w:rsid w:val="00735C1D"/>
    <w:rsid w:val="00745A51"/>
    <w:rsid w:val="00747C1B"/>
    <w:rsid w:val="00763A0A"/>
    <w:rsid w:val="00766AF3"/>
    <w:rsid w:val="00773EB0"/>
    <w:rsid w:val="00795E87"/>
    <w:rsid w:val="007A2332"/>
    <w:rsid w:val="007B0720"/>
    <w:rsid w:val="007B74BE"/>
    <w:rsid w:val="007C1B31"/>
    <w:rsid w:val="007C4AE2"/>
    <w:rsid w:val="007D1D11"/>
    <w:rsid w:val="007E2324"/>
    <w:rsid w:val="007E438B"/>
    <w:rsid w:val="007F3F48"/>
    <w:rsid w:val="0080344F"/>
    <w:rsid w:val="00812EF0"/>
    <w:rsid w:val="00813296"/>
    <w:rsid w:val="008222AB"/>
    <w:rsid w:val="008224A5"/>
    <w:rsid w:val="008410A2"/>
    <w:rsid w:val="00841834"/>
    <w:rsid w:val="00843558"/>
    <w:rsid w:val="00845399"/>
    <w:rsid w:val="00855860"/>
    <w:rsid w:val="008731B2"/>
    <w:rsid w:val="008A2CC0"/>
    <w:rsid w:val="008B4D0B"/>
    <w:rsid w:val="008B7398"/>
    <w:rsid w:val="008C3B7B"/>
    <w:rsid w:val="008C64FA"/>
    <w:rsid w:val="008D6ADD"/>
    <w:rsid w:val="008E75E2"/>
    <w:rsid w:val="00900691"/>
    <w:rsid w:val="00901D12"/>
    <w:rsid w:val="00902284"/>
    <w:rsid w:val="00903216"/>
    <w:rsid w:val="00903965"/>
    <w:rsid w:val="0091160E"/>
    <w:rsid w:val="00913EA3"/>
    <w:rsid w:val="0092264F"/>
    <w:rsid w:val="00925670"/>
    <w:rsid w:val="009376DA"/>
    <w:rsid w:val="00940484"/>
    <w:rsid w:val="009412F4"/>
    <w:rsid w:val="00964796"/>
    <w:rsid w:val="0096697E"/>
    <w:rsid w:val="009835A9"/>
    <w:rsid w:val="009941B7"/>
    <w:rsid w:val="009960D6"/>
    <w:rsid w:val="009A395B"/>
    <w:rsid w:val="009A3A05"/>
    <w:rsid w:val="009A3F79"/>
    <w:rsid w:val="009B32AA"/>
    <w:rsid w:val="009D20FE"/>
    <w:rsid w:val="009D4775"/>
    <w:rsid w:val="009F7269"/>
    <w:rsid w:val="00A01E84"/>
    <w:rsid w:val="00A30FFA"/>
    <w:rsid w:val="00A32207"/>
    <w:rsid w:val="00A3712B"/>
    <w:rsid w:val="00A4163A"/>
    <w:rsid w:val="00A57C54"/>
    <w:rsid w:val="00A63F50"/>
    <w:rsid w:val="00A64493"/>
    <w:rsid w:val="00A66C9C"/>
    <w:rsid w:val="00A67603"/>
    <w:rsid w:val="00A70B78"/>
    <w:rsid w:val="00A966C7"/>
    <w:rsid w:val="00AA5C58"/>
    <w:rsid w:val="00AA67A5"/>
    <w:rsid w:val="00AA6F15"/>
    <w:rsid w:val="00AC1CF0"/>
    <w:rsid w:val="00AC4083"/>
    <w:rsid w:val="00AC6F2F"/>
    <w:rsid w:val="00AC7009"/>
    <w:rsid w:val="00AD1DEF"/>
    <w:rsid w:val="00AD6F9A"/>
    <w:rsid w:val="00AD7B5F"/>
    <w:rsid w:val="00AE2195"/>
    <w:rsid w:val="00AE6BAF"/>
    <w:rsid w:val="00AF27D0"/>
    <w:rsid w:val="00B0403F"/>
    <w:rsid w:val="00B060CA"/>
    <w:rsid w:val="00B323CC"/>
    <w:rsid w:val="00B400B0"/>
    <w:rsid w:val="00B41527"/>
    <w:rsid w:val="00B4224E"/>
    <w:rsid w:val="00B460E5"/>
    <w:rsid w:val="00B472DB"/>
    <w:rsid w:val="00B64C67"/>
    <w:rsid w:val="00B8016C"/>
    <w:rsid w:val="00B80433"/>
    <w:rsid w:val="00BA628D"/>
    <w:rsid w:val="00BB58E2"/>
    <w:rsid w:val="00BD237E"/>
    <w:rsid w:val="00BD3AF5"/>
    <w:rsid w:val="00BE37F8"/>
    <w:rsid w:val="00BE67B2"/>
    <w:rsid w:val="00C05B46"/>
    <w:rsid w:val="00C07614"/>
    <w:rsid w:val="00C07D59"/>
    <w:rsid w:val="00C3653F"/>
    <w:rsid w:val="00C41DB0"/>
    <w:rsid w:val="00C46807"/>
    <w:rsid w:val="00C4680B"/>
    <w:rsid w:val="00C52B5E"/>
    <w:rsid w:val="00C60593"/>
    <w:rsid w:val="00C61549"/>
    <w:rsid w:val="00C70ACD"/>
    <w:rsid w:val="00C81668"/>
    <w:rsid w:val="00C84458"/>
    <w:rsid w:val="00C918DB"/>
    <w:rsid w:val="00CA0710"/>
    <w:rsid w:val="00CA796A"/>
    <w:rsid w:val="00CB078B"/>
    <w:rsid w:val="00CB2D5E"/>
    <w:rsid w:val="00CC2CD1"/>
    <w:rsid w:val="00CD4518"/>
    <w:rsid w:val="00CD5C80"/>
    <w:rsid w:val="00CF0BD4"/>
    <w:rsid w:val="00D02262"/>
    <w:rsid w:val="00D04D37"/>
    <w:rsid w:val="00D04FB4"/>
    <w:rsid w:val="00D14F4A"/>
    <w:rsid w:val="00D471A6"/>
    <w:rsid w:val="00D52B61"/>
    <w:rsid w:val="00D615DB"/>
    <w:rsid w:val="00D6302D"/>
    <w:rsid w:val="00D63A0F"/>
    <w:rsid w:val="00D73147"/>
    <w:rsid w:val="00D7717E"/>
    <w:rsid w:val="00D841E9"/>
    <w:rsid w:val="00D95684"/>
    <w:rsid w:val="00DA0843"/>
    <w:rsid w:val="00DA2A5A"/>
    <w:rsid w:val="00DB5CEF"/>
    <w:rsid w:val="00DC1A2E"/>
    <w:rsid w:val="00DC68C6"/>
    <w:rsid w:val="00DE29D7"/>
    <w:rsid w:val="00DE2DDE"/>
    <w:rsid w:val="00DF0E2E"/>
    <w:rsid w:val="00E055B4"/>
    <w:rsid w:val="00E22E0A"/>
    <w:rsid w:val="00E3267B"/>
    <w:rsid w:val="00E340C7"/>
    <w:rsid w:val="00E37909"/>
    <w:rsid w:val="00E51AB7"/>
    <w:rsid w:val="00E62E99"/>
    <w:rsid w:val="00E754FA"/>
    <w:rsid w:val="00EA085E"/>
    <w:rsid w:val="00EB0B1B"/>
    <w:rsid w:val="00EB6784"/>
    <w:rsid w:val="00EC0A48"/>
    <w:rsid w:val="00EE3871"/>
    <w:rsid w:val="00EE44CE"/>
    <w:rsid w:val="00EE4E70"/>
    <w:rsid w:val="00EF2F27"/>
    <w:rsid w:val="00F01E0F"/>
    <w:rsid w:val="00F12A60"/>
    <w:rsid w:val="00F136C3"/>
    <w:rsid w:val="00F2284F"/>
    <w:rsid w:val="00F524FF"/>
    <w:rsid w:val="00F56456"/>
    <w:rsid w:val="00F62F8B"/>
    <w:rsid w:val="00F70D24"/>
    <w:rsid w:val="00F74213"/>
    <w:rsid w:val="00F80840"/>
    <w:rsid w:val="00F90AC2"/>
    <w:rsid w:val="00F93424"/>
    <w:rsid w:val="00FA1CE7"/>
    <w:rsid w:val="00FA2AD2"/>
    <w:rsid w:val="00FA5EE7"/>
    <w:rsid w:val="00FB641A"/>
    <w:rsid w:val="00FC5F4E"/>
    <w:rsid w:val="00FF2727"/>
    <w:rsid w:val="00FF6B9D"/>
    <w:rsid w:val="00FF74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47DCA2-DCE7-4AA2-8060-98CD3A41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9CE"/>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59"/>
    <w:rsid w:val="00A32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uiPriority w:val="22"/>
    <w:qFormat/>
    <w:rsid w:val="00A32207"/>
    <w:rPr>
      <w:b/>
      <w:bCs/>
    </w:rPr>
  </w:style>
  <w:style w:type="character" w:styleId="af4">
    <w:name w:val="Hyperlink"/>
    <w:basedOn w:val="a0"/>
    <w:uiPriority w:val="99"/>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
    <w:rsid w:val="007D1D1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2">
    <w:name w:val="Нет списка2"/>
    <w:next w:val="a2"/>
    <w:uiPriority w:val="99"/>
    <w:semiHidden/>
    <w:unhideWhenUsed/>
    <w:rsid w:val="00FA5EE7"/>
  </w:style>
  <w:style w:type="numbering" w:customStyle="1" w:styleId="110">
    <w:name w:val="Нет списка11"/>
    <w:next w:val="a2"/>
    <w:uiPriority w:val="99"/>
    <w:semiHidden/>
    <w:unhideWhenUsed/>
    <w:rsid w:val="00FA5EE7"/>
  </w:style>
  <w:style w:type="table" w:customStyle="1" w:styleId="111">
    <w:name w:val="Сетка таблицы11"/>
    <w:basedOn w:val="a1"/>
    <w:next w:val="a7"/>
    <w:uiPriority w:val="99"/>
    <w:rsid w:val="00FA5EE7"/>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ветлая заливка - Акцент 52"/>
    <w:basedOn w:val="a1"/>
    <w:next w:val="-5"/>
    <w:uiPriority w:val="60"/>
    <w:rsid w:val="00FA5EE7"/>
    <w:pPr>
      <w:spacing w:after="0" w:line="240" w:lineRule="auto"/>
    </w:pPr>
    <w:rPr>
      <w:rFonts w:eastAsiaTheme="minorEastAsia"/>
      <w:color w:val="31849B" w:themeColor="accent5" w:themeShade="BF"/>
      <w:lang w:eastAsia="ru-RU"/>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s3">
    <w:name w:val="s_3"/>
    <w:basedOn w:val="a"/>
    <w:rsid w:val="00FA5E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453910">
      <w:bodyDiv w:val="1"/>
      <w:marLeft w:val="0"/>
      <w:marRight w:val="0"/>
      <w:marTop w:val="0"/>
      <w:marBottom w:val="0"/>
      <w:divBdr>
        <w:top w:val="none" w:sz="0" w:space="0" w:color="auto"/>
        <w:left w:val="none" w:sz="0" w:space="0" w:color="auto"/>
        <w:bottom w:val="none" w:sz="0" w:space="0" w:color="auto"/>
        <w:right w:val="none" w:sz="0" w:space="0" w:color="auto"/>
      </w:divBdr>
    </w:div>
    <w:div w:id="840006652">
      <w:bodyDiv w:val="1"/>
      <w:marLeft w:val="0"/>
      <w:marRight w:val="0"/>
      <w:marTop w:val="0"/>
      <w:marBottom w:val="0"/>
      <w:divBdr>
        <w:top w:val="none" w:sz="0" w:space="0" w:color="auto"/>
        <w:left w:val="none" w:sz="0" w:space="0" w:color="auto"/>
        <w:bottom w:val="none" w:sz="0" w:space="0" w:color="auto"/>
        <w:right w:val="none" w:sz="0" w:space="0" w:color="auto"/>
      </w:divBdr>
    </w:div>
    <w:div w:id="883753641">
      <w:bodyDiv w:val="1"/>
      <w:marLeft w:val="0"/>
      <w:marRight w:val="0"/>
      <w:marTop w:val="0"/>
      <w:marBottom w:val="0"/>
      <w:divBdr>
        <w:top w:val="none" w:sz="0" w:space="0" w:color="auto"/>
        <w:left w:val="none" w:sz="0" w:space="0" w:color="auto"/>
        <w:bottom w:val="none" w:sz="0" w:space="0" w:color="auto"/>
        <w:right w:val="none" w:sz="0" w:space="0" w:color="auto"/>
      </w:divBdr>
    </w:div>
    <w:div w:id="92550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9C7B1-0E59-4543-B279-A9BE07E33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6</Pages>
  <Words>1007</Words>
  <Characters>5745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Сектор поддержки предпринимательства, специалист</dc:creator>
  <cp:lastModifiedBy>User</cp:lastModifiedBy>
  <cp:revision>97</cp:revision>
  <cp:lastPrinted>2023-04-07T06:23:00Z</cp:lastPrinted>
  <dcterms:created xsi:type="dcterms:W3CDTF">2022-11-10T07:52:00Z</dcterms:created>
  <dcterms:modified xsi:type="dcterms:W3CDTF">2023-06-28T07:05:00Z</dcterms:modified>
</cp:coreProperties>
</file>