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E7" w:rsidRDefault="00BF62E7" w:rsidP="00BF62E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BF62E7" w:rsidRDefault="00BF62E7" w:rsidP="00BF62E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08.10.2024 №400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-п</w:t>
      </w:r>
    </w:p>
    <w:p w:rsidR="00BF62E7" w:rsidRDefault="00BF62E7" w:rsidP="00BF62E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F62E7" w:rsidRPr="00BF62E7" w:rsidRDefault="00BF62E7" w:rsidP="00BF62E7">
      <w:pPr>
        <w:overflowPunct w:val="0"/>
        <w:autoSpaceDE w:val="0"/>
        <w:autoSpaceDN w:val="0"/>
        <w:adjustRightInd w:val="0"/>
        <w:spacing w:after="0" w:line="240" w:lineRule="auto"/>
        <w:ind w:right="3260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2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отмене постановления Брянской городской администрации от 27.03.2009 №344-п «Об утверждении проекта планировки территории микрорайона Автозаводец в поселке Октябрьском </w:t>
      </w:r>
      <w:proofErr w:type="spellStart"/>
      <w:r w:rsidRPr="00BF62E7">
        <w:rPr>
          <w:rFonts w:ascii="Times New Roman" w:eastAsia="Times New Roman" w:hAnsi="Times New Roman"/>
          <w:b/>
          <w:sz w:val="28"/>
          <w:szCs w:val="28"/>
          <w:lang w:eastAsia="ru-RU"/>
        </w:rPr>
        <w:t>Бежицкого</w:t>
      </w:r>
      <w:proofErr w:type="spellEnd"/>
      <w:r w:rsidRPr="00BF62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города Брянска»</w:t>
      </w:r>
    </w:p>
    <w:p w:rsidR="00BF62E7" w:rsidRDefault="00BF62E7" w:rsidP="00BF62E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62E7" w:rsidRPr="00BF62E7" w:rsidRDefault="00BF62E7" w:rsidP="00BF62E7">
      <w:pPr>
        <w:widowControl w:val="0"/>
        <w:tabs>
          <w:tab w:val="left" w:pos="3686"/>
          <w:tab w:val="left" w:pos="4678"/>
          <w:tab w:val="left" w:pos="4962"/>
          <w:tab w:val="left" w:pos="5812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BF62E7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со статьями  42, 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Уставом городского округа город Брянск, принятым постановлением Брянского городского Совета народных депутатов от 30.11.2005, статьей 9 Правил землепользования и застройки города Брянска, утвержденных Решением Брянского городского Совета народных депутатов от 26.07.2017 №796, постановлением Правительства Брянской области</w:t>
      </w:r>
      <w:proofErr w:type="gramEnd"/>
      <w:r w:rsidRPr="00BF62E7">
        <w:rPr>
          <w:rFonts w:ascii="Times New Roman" w:eastAsia="Times New Roman" w:hAnsi="Times New Roman"/>
          <w:sz w:val="28"/>
          <w:szCs w:val="20"/>
          <w:lang w:eastAsia="ru-RU"/>
        </w:rPr>
        <w:t xml:space="preserve"> от 23.05.2022 №206-п (в редакции от 05.02.2024 №31-п), на основании обращения Управления имущественных отношений Брянской области от 20.05.2024, решения комиссии по рассмотрению </w:t>
      </w:r>
      <w:proofErr w:type="gramStart"/>
      <w:r w:rsidRPr="00BF62E7">
        <w:rPr>
          <w:rFonts w:ascii="Times New Roman" w:eastAsia="Times New Roman" w:hAnsi="Times New Roman"/>
          <w:sz w:val="28"/>
          <w:szCs w:val="20"/>
          <w:lang w:eastAsia="ru-RU"/>
        </w:rPr>
        <w:t>проектов планировки элементов планировочной структуры территории</w:t>
      </w:r>
      <w:proofErr w:type="gramEnd"/>
      <w:r w:rsidRPr="00BF62E7">
        <w:rPr>
          <w:rFonts w:ascii="Times New Roman" w:eastAsia="Times New Roman" w:hAnsi="Times New Roman"/>
          <w:sz w:val="28"/>
          <w:szCs w:val="20"/>
          <w:lang w:eastAsia="ru-RU"/>
        </w:rPr>
        <w:t xml:space="preserve"> г. Брянска (протокол от 21.06.2024)</w:t>
      </w:r>
    </w:p>
    <w:p w:rsidR="00BF62E7" w:rsidRPr="00BF62E7" w:rsidRDefault="00BF62E7" w:rsidP="00BF62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9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F62E7" w:rsidRPr="00BF62E7" w:rsidRDefault="00BF62E7" w:rsidP="00BF62E7">
      <w:pPr>
        <w:overflowPunct w:val="0"/>
        <w:autoSpaceDE w:val="0"/>
        <w:autoSpaceDN w:val="0"/>
        <w:adjustRightInd w:val="0"/>
        <w:spacing w:after="0" w:line="240" w:lineRule="auto"/>
        <w:ind w:right="141" w:firstLine="709"/>
        <w:textAlignment w:val="baseline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F62E7">
        <w:rPr>
          <w:rFonts w:ascii="Times New Roman" w:eastAsia="Times New Roman" w:hAnsi="Times New Roman"/>
          <w:b/>
          <w:sz w:val="28"/>
          <w:szCs w:val="20"/>
          <w:lang w:eastAsia="ru-RU"/>
        </w:rPr>
        <w:t>ПОСТАНОВЛЯЮ:</w:t>
      </w:r>
    </w:p>
    <w:p w:rsidR="00BF62E7" w:rsidRPr="00BF62E7" w:rsidRDefault="00BF62E7" w:rsidP="00BF62E7">
      <w:pPr>
        <w:overflowPunct w:val="0"/>
        <w:autoSpaceDE w:val="0"/>
        <w:autoSpaceDN w:val="0"/>
        <w:adjustRightInd w:val="0"/>
        <w:spacing w:after="0" w:line="240" w:lineRule="auto"/>
        <w:ind w:right="141" w:firstLine="709"/>
        <w:textAlignment w:val="baseline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F62E7" w:rsidRPr="00BF62E7" w:rsidRDefault="00BF62E7" w:rsidP="00BF62E7">
      <w:pPr>
        <w:widowControl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>1. Отменить постановление Брянской городской администрации                 от 27.03.2009 № 344-п «Об утверждении проекта планировки территории</w:t>
      </w:r>
      <w:r w:rsidRPr="00BF62E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микрорайона Автозаводец в поселке Октябрьском </w:t>
      </w:r>
      <w:proofErr w:type="spellStart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>Бежицкого</w:t>
      </w:r>
      <w:proofErr w:type="spellEnd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города Брянска» (в редакции постановлений Брянской городской администрации от 21.04.2016 №1307-п, от 02.12.2016 №4210-п,                        от 16.04.2019 №1188-п),</w:t>
      </w:r>
      <w:r w:rsidRPr="00BF62E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данная территория планируется под реализацию инвестиционного проекта. </w:t>
      </w:r>
    </w:p>
    <w:p w:rsidR="00BF62E7" w:rsidRPr="00BF62E7" w:rsidRDefault="00BF62E7" w:rsidP="00BF62E7">
      <w:pPr>
        <w:widowControl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F62E7">
        <w:rPr>
          <w:rFonts w:ascii="Times New Roman" w:eastAsia="Times New Roman" w:hAnsi="Times New Roman"/>
          <w:sz w:val="28"/>
          <w:szCs w:val="20"/>
          <w:lang w:eastAsia="ru-RU"/>
        </w:rPr>
        <w:t>2. Постановление вступает в силу со дня его официального опубликования.</w:t>
      </w:r>
    </w:p>
    <w:p w:rsidR="00BF62E7" w:rsidRPr="00BF62E7" w:rsidRDefault="00BF62E7" w:rsidP="00BF62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BF62E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Постановление оп</w:t>
      </w:r>
      <w:bookmarkStart w:id="0" w:name="_GoBack"/>
      <w:bookmarkEnd w:id="0"/>
      <w:r w:rsidRPr="00BF62E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убликовать в муниципальной газете «Брянск»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F62E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 разместить на официальном сайте Брянско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й городской администрации </w:t>
      </w:r>
      <w:r w:rsidRPr="00BF62E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 сети «Интернет»</w:t>
      </w: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62E7" w:rsidRDefault="00BF62E7" w:rsidP="00BF62E7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постановления возложить </w:t>
      </w:r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заместителя Главы городской администрации </w:t>
      </w:r>
      <w:proofErr w:type="spellStart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>Коньшакова</w:t>
      </w:r>
      <w:proofErr w:type="spellEnd"/>
      <w:r w:rsidRPr="00BF62E7">
        <w:rPr>
          <w:rFonts w:ascii="Times New Roman" w:eastAsia="Times New Roman" w:hAnsi="Times New Roman"/>
          <w:sz w:val="28"/>
          <w:szCs w:val="28"/>
          <w:lang w:eastAsia="ru-RU"/>
        </w:rPr>
        <w:t xml:space="preserve"> М.В.</w:t>
      </w:r>
    </w:p>
    <w:p w:rsidR="00BF62E7" w:rsidRDefault="00BF62E7" w:rsidP="00BF62E7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789" w:rsidRPr="00BF62E7" w:rsidRDefault="00BF62E7" w:rsidP="00BF62E7">
      <w:pPr>
        <w:spacing w:after="120"/>
        <w:rPr>
          <w:rFonts w:ascii="Times New Roman" w:hAnsi="Times New Roman"/>
          <w:b/>
          <w:sz w:val="28"/>
        </w:rPr>
      </w:pPr>
      <w:proofErr w:type="spellStart"/>
      <w:r w:rsidRPr="00BF62E7">
        <w:rPr>
          <w:rFonts w:ascii="Times New Roman" w:hAnsi="Times New Roman"/>
          <w:b/>
          <w:sz w:val="28"/>
        </w:rPr>
        <w:t>И.о</w:t>
      </w:r>
      <w:proofErr w:type="spellEnd"/>
      <w:r w:rsidRPr="00BF62E7">
        <w:rPr>
          <w:rFonts w:ascii="Times New Roman" w:hAnsi="Times New Roman"/>
          <w:b/>
          <w:sz w:val="28"/>
        </w:rPr>
        <w:t xml:space="preserve">. Главы  администрации   </w:t>
      </w:r>
      <w:r w:rsidRPr="00BF62E7">
        <w:rPr>
          <w:rFonts w:ascii="Times New Roman" w:hAnsi="Times New Roman"/>
          <w:b/>
          <w:sz w:val="28"/>
        </w:rPr>
        <w:t xml:space="preserve">         </w:t>
      </w:r>
      <w:r>
        <w:rPr>
          <w:rFonts w:ascii="Times New Roman" w:hAnsi="Times New Roman"/>
          <w:b/>
          <w:sz w:val="28"/>
        </w:rPr>
        <w:t xml:space="preserve">                        </w:t>
      </w:r>
      <w:r w:rsidRPr="00BF62E7">
        <w:rPr>
          <w:rFonts w:ascii="Times New Roman" w:hAnsi="Times New Roman"/>
          <w:b/>
          <w:sz w:val="28"/>
        </w:rPr>
        <w:t xml:space="preserve">                        </w:t>
      </w:r>
      <w:r w:rsidRPr="00BF62E7">
        <w:rPr>
          <w:rFonts w:ascii="Times New Roman" w:hAnsi="Times New Roman"/>
          <w:b/>
          <w:sz w:val="28"/>
        </w:rPr>
        <w:t>И.В. Квасов</w:t>
      </w:r>
    </w:p>
    <w:sectPr w:rsidR="00553789" w:rsidRPr="00BF6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E7"/>
    <w:rsid w:val="00553789"/>
    <w:rsid w:val="00B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2024-10-09T13:41:00Z</dcterms:created>
  <dcterms:modified xsi:type="dcterms:W3CDTF">2024-10-09T13:44:00Z</dcterms:modified>
</cp:coreProperties>
</file>