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7ABDF" w14:textId="117F1515" w:rsidR="00C87FEB" w:rsidRDefault="00C923F7" w:rsidP="00C87F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</w:t>
      </w:r>
      <w:r w:rsidR="009E5693">
        <w:rPr>
          <w:b/>
          <w:sz w:val="28"/>
          <w:szCs w:val="28"/>
        </w:rPr>
        <w:t xml:space="preserve">проекту </w:t>
      </w:r>
      <w:r w:rsidR="00C87FEB">
        <w:rPr>
          <w:b/>
          <w:sz w:val="28"/>
          <w:szCs w:val="28"/>
        </w:rPr>
        <w:t>постановлени</w:t>
      </w:r>
      <w:r w:rsidR="009E5693">
        <w:rPr>
          <w:b/>
          <w:sz w:val="28"/>
          <w:szCs w:val="28"/>
        </w:rPr>
        <w:t>я</w:t>
      </w:r>
      <w:r w:rsidR="00C87FEB">
        <w:rPr>
          <w:b/>
          <w:sz w:val="28"/>
          <w:szCs w:val="28"/>
        </w:rPr>
        <w:t xml:space="preserve"> Брянской городской администрации «</w:t>
      </w:r>
      <w:r w:rsidR="00C87FEB" w:rsidRPr="00C87FEB">
        <w:rPr>
          <w:b/>
          <w:sz w:val="28"/>
          <w:szCs w:val="28"/>
        </w:rPr>
        <w:t>О внесении изменений в административный регламент по предоставлению муниципальной услуги «Согласование Управлением по строительству и развитию территории города Брянска проектных материалов архитектурно-градостроительного облика объекта» утвержденный постановлением Брянской городско</w:t>
      </w:r>
      <w:bookmarkStart w:id="0" w:name="_GoBack"/>
      <w:bookmarkEnd w:id="0"/>
      <w:r w:rsidR="00C87FEB" w:rsidRPr="00C87FEB">
        <w:rPr>
          <w:b/>
          <w:sz w:val="28"/>
          <w:szCs w:val="28"/>
        </w:rPr>
        <w:t>й администрации от 03.12.2021 №3739-п</w:t>
      </w:r>
      <w:r w:rsidR="00C87FEB">
        <w:rPr>
          <w:b/>
          <w:sz w:val="28"/>
          <w:szCs w:val="28"/>
        </w:rPr>
        <w:t>»</w:t>
      </w:r>
    </w:p>
    <w:p w14:paraId="65AAE39D" w14:textId="77777777" w:rsidR="00C923F7" w:rsidRDefault="00C923F7" w:rsidP="007B7EEC">
      <w:pPr>
        <w:rPr>
          <w:sz w:val="28"/>
          <w:szCs w:val="28"/>
        </w:rPr>
      </w:pPr>
    </w:p>
    <w:p w14:paraId="67EAF565" w14:textId="77777777" w:rsidR="00C923F7" w:rsidRDefault="00C923F7" w:rsidP="0013703C">
      <w:pPr>
        <w:pStyle w:val="a9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график работы, справочные телефоны, адрес официальных сайтов, электронной почты органов, предоставляющих муниципальную услугу</w:t>
      </w:r>
    </w:p>
    <w:p w14:paraId="3BD50B18" w14:textId="77777777" w:rsidR="00C923F7" w:rsidRDefault="00C923F7" w:rsidP="0013703C">
      <w:pPr>
        <w:pStyle w:val="a9"/>
        <w:ind w:left="1425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1"/>
        <w:gridCol w:w="2166"/>
        <w:gridCol w:w="2126"/>
        <w:gridCol w:w="1985"/>
        <w:gridCol w:w="2049"/>
        <w:gridCol w:w="2160"/>
        <w:gridCol w:w="2429"/>
      </w:tblGrid>
      <w:tr w:rsidR="00C923F7" w14:paraId="7F0FF270" w14:textId="77777777" w:rsidTr="00263A13">
        <w:trPr>
          <w:jc w:val="center"/>
        </w:trPr>
        <w:tc>
          <w:tcPr>
            <w:tcW w:w="2371" w:type="dxa"/>
            <w:vAlign w:val="center"/>
          </w:tcPr>
          <w:p w14:paraId="771764AB" w14:textId="77777777"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Орган, реализующий муниципальную услугу</w:t>
            </w:r>
          </w:p>
        </w:tc>
        <w:tc>
          <w:tcPr>
            <w:tcW w:w="2166" w:type="dxa"/>
            <w:vAlign w:val="center"/>
          </w:tcPr>
          <w:p w14:paraId="577DE2DD" w14:textId="77777777"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126" w:type="dxa"/>
            <w:vAlign w:val="center"/>
          </w:tcPr>
          <w:p w14:paraId="0FF70843" w14:textId="51BB8E23" w:rsidR="00C923F7" w:rsidRPr="000C6002" w:rsidRDefault="00C923F7" w:rsidP="00263A13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График работы</w:t>
            </w:r>
          </w:p>
        </w:tc>
        <w:tc>
          <w:tcPr>
            <w:tcW w:w="1985" w:type="dxa"/>
            <w:vAlign w:val="center"/>
          </w:tcPr>
          <w:p w14:paraId="1304ADC3" w14:textId="77777777"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График приема граждан</w:t>
            </w:r>
          </w:p>
        </w:tc>
        <w:tc>
          <w:tcPr>
            <w:tcW w:w="2049" w:type="dxa"/>
            <w:vAlign w:val="center"/>
          </w:tcPr>
          <w:p w14:paraId="358AC6E4" w14:textId="77777777"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160" w:type="dxa"/>
            <w:vAlign w:val="center"/>
          </w:tcPr>
          <w:p w14:paraId="27FCE362" w14:textId="77777777"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429" w:type="dxa"/>
            <w:vAlign w:val="center"/>
          </w:tcPr>
          <w:p w14:paraId="2BABF62D" w14:textId="77777777" w:rsidR="00C923F7" w:rsidRPr="000C6002" w:rsidRDefault="00C923F7" w:rsidP="000C6002">
            <w:pPr>
              <w:jc w:val="center"/>
              <w:rPr>
                <w:b/>
                <w:sz w:val="28"/>
                <w:szCs w:val="28"/>
              </w:rPr>
            </w:pPr>
            <w:r w:rsidRPr="000C6002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C923F7" w:rsidRPr="00E04CA5" w14:paraId="1EE5572C" w14:textId="77777777" w:rsidTr="00263A13">
        <w:trPr>
          <w:jc w:val="center"/>
        </w:trPr>
        <w:tc>
          <w:tcPr>
            <w:tcW w:w="2371" w:type="dxa"/>
          </w:tcPr>
          <w:p w14:paraId="21D4A794" w14:textId="77777777" w:rsidR="00C923F7" w:rsidRPr="000C6002" w:rsidRDefault="00C923F7" w:rsidP="0013703C">
            <w:pPr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Управление                           по строительству                      и развитию территории города Брянска</w:t>
            </w:r>
          </w:p>
        </w:tc>
        <w:tc>
          <w:tcPr>
            <w:tcW w:w="2166" w:type="dxa"/>
          </w:tcPr>
          <w:p w14:paraId="762D9A06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0C6002">
                <w:rPr>
                  <w:sz w:val="24"/>
                  <w:szCs w:val="24"/>
                </w:rPr>
                <w:t>241050, г</w:t>
              </w:r>
            </w:smartTag>
            <w:r w:rsidRPr="000C6002">
              <w:rPr>
                <w:sz w:val="24"/>
                <w:szCs w:val="24"/>
              </w:rPr>
              <w:t xml:space="preserve">. Брянск, </w:t>
            </w:r>
            <w:proofErr w:type="spellStart"/>
            <w:r w:rsidRPr="000C6002">
              <w:rPr>
                <w:sz w:val="24"/>
                <w:szCs w:val="24"/>
              </w:rPr>
              <w:t>пр-</w:t>
            </w:r>
            <w:r>
              <w:rPr>
                <w:sz w:val="24"/>
                <w:szCs w:val="24"/>
              </w:rPr>
              <w:t>к</w:t>
            </w:r>
            <w:r w:rsidRPr="000C6002">
              <w:rPr>
                <w:sz w:val="24"/>
                <w:szCs w:val="24"/>
              </w:rPr>
              <w:t>т</w:t>
            </w:r>
            <w:proofErr w:type="spellEnd"/>
            <w:r w:rsidRPr="000C6002">
              <w:rPr>
                <w:sz w:val="24"/>
                <w:szCs w:val="24"/>
              </w:rPr>
              <w:t xml:space="preserve"> Ленина, 28</w:t>
            </w:r>
          </w:p>
        </w:tc>
        <w:tc>
          <w:tcPr>
            <w:tcW w:w="2126" w:type="dxa"/>
          </w:tcPr>
          <w:p w14:paraId="4E7AE066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Пн. – 8.30-17.45</w:t>
            </w:r>
          </w:p>
          <w:p w14:paraId="5AFF8B96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Вт. – 8.30-17.45</w:t>
            </w:r>
          </w:p>
          <w:p w14:paraId="189ACDDD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Ср. – 8.30-17.45</w:t>
            </w:r>
          </w:p>
          <w:p w14:paraId="05D85EFF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Чт. – 8.30-17.45</w:t>
            </w:r>
          </w:p>
          <w:p w14:paraId="58C10998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Пт. – 8.30-16.30</w:t>
            </w:r>
          </w:p>
          <w:p w14:paraId="0099E576" w14:textId="77777777" w:rsidR="00C923F7" w:rsidRPr="008E7497" w:rsidRDefault="00C923F7" w:rsidP="00F00762">
            <w:pPr>
              <w:jc w:val="center"/>
            </w:pPr>
            <w:r>
              <w:t>(перерыв 13.00-</w:t>
            </w:r>
            <w:r w:rsidRPr="00370093">
              <w:t>14.00</w:t>
            </w:r>
            <w:r w:rsidRPr="000C6002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B04A028" w14:textId="3615727E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Пн. – 14.</w:t>
            </w:r>
            <w:r w:rsidR="00263A13">
              <w:rPr>
                <w:sz w:val="24"/>
                <w:szCs w:val="24"/>
              </w:rPr>
              <w:t>3</w:t>
            </w:r>
            <w:r w:rsidRPr="000C6002">
              <w:rPr>
                <w:sz w:val="24"/>
                <w:szCs w:val="24"/>
              </w:rPr>
              <w:t>0-17.00</w:t>
            </w:r>
          </w:p>
          <w:p w14:paraId="6B80F286" w14:textId="08602DAE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 xml:space="preserve">Ср. – </w:t>
            </w:r>
            <w:r w:rsidR="00263A13">
              <w:rPr>
                <w:sz w:val="24"/>
                <w:szCs w:val="24"/>
              </w:rPr>
              <w:t>9</w:t>
            </w:r>
            <w:r w:rsidRPr="000C6002">
              <w:rPr>
                <w:sz w:val="24"/>
                <w:szCs w:val="24"/>
              </w:rPr>
              <w:t>.00-1</w:t>
            </w:r>
            <w:r w:rsidR="00263A13">
              <w:rPr>
                <w:sz w:val="24"/>
                <w:szCs w:val="24"/>
              </w:rPr>
              <w:t>2</w:t>
            </w:r>
            <w:r w:rsidRPr="000C6002">
              <w:rPr>
                <w:sz w:val="24"/>
                <w:szCs w:val="24"/>
              </w:rPr>
              <w:t>.00</w:t>
            </w:r>
          </w:p>
          <w:p w14:paraId="079BAB2F" w14:textId="0A533E9A" w:rsidR="00C923F7" w:rsidRPr="000C6002" w:rsidRDefault="00C923F7" w:rsidP="00263A13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 xml:space="preserve">Чт. – </w:t>
            </w:r>
            <w:r w:rsidR="00263A13">
              <w:rPr>
                <w:sz w:val="24"/>
                <w:szCs w:val="24"/>
              </w:rPr>
              <w:t>9</w:t>
            </w:r>
            <w:r w:rsidRPr="000C6002">
              <w:rPr>
                <w:sz w:val="24"/>
                <w:szCs w:val="24"/>
              </w:rPr>
              <w:t>.00-1</w:t>
            </w:r>
            <w:r w:rsidR="00263A13">
              <w:rPr>
                <w:sz w:val="24"/>
                <w:szCs w:val="24"/>
              </w:rPr>
              <w:t>2</w:t>
            </w:r>
            <w:r w:rsidRPr="000C6002">
              <w:rPr>
                <w:sz w:val="24"/>
                <w:szCs w:val="24"/>
              </w:rPr>
              <w:t>.00</w:t>
            </w:r>
          </w:p>
        </w:tc>
        <w:tc>
          <w:tcPr>
            <w:tcW w:w="2049" w:type="dxa"/>
          </w:tcPr>
          <w:p w14:paraId="7A02CBCA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</w:rPr>
              <w:t>(4832) 40-00-20</w:t>
            </w:r>
          </w:p>
        </w:tc>
        <w:tc>
          <w:tcPr>
            <w:tcW w:w="2160" w:type="dxa"/>
          </w:tcPr>
          <w:p w14:paraId="5850FA8B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proofErr w:type="spellStart"/>
            <w:r w:rsidRPr="000C6002">
              <w:rPr>
                <w:sz w:val="24"/>
                <w:szCs w:val="24"/>
                <w:lang w:val="en-US"/>
              </w:rPr>
              <w:t>bga</w:t>
            </w:r>
            <w:proofErr w:type="spellEnd"/>
            <w:r w:rsidRPr="000C6002">
              <w:rPr>
                <w:sz w:val="24"/>
                <w:szCs w:val="24"/>
              </w:rPr>
              <w:t>32.</w:t>
            </w:r>
            <w:proofErr w:type="spellStart"/>
            <w:r w:rsidRPr="000C600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429" w:type="dxa"/>
          </w:tcPr>
          <w:p w14:paraId="35A89192" w14:textId="77777777" w:rsidR="00C923F7" w:rsidRPr="000C6002" w:rsidRDefault="00C923F7" w:rsidP="00F00762">
            <w:pPr>
              <w:jc w:val="center"/>
              <w:rPr>
                <w:sz w:val="24"/>
                <w:szCs w:val="24"/>
              </w:rPr>
            </w:pPr>
            <w:r w:rsidRPr="000C6002">
              <w:rPr>
                <w:sz w:val="24"/>
                <w:szCs w:val="24"/>
                <w:lang w:val="en-US"/>
              </w:rPr>
              <w:t>bryansk-mail@mail.ru</w:t>
            </w:r>
          </w:p>
        </w:tc>
      </w:tr>
    </w:tbl>
    <w:p w14:paraId="3244881F" w14:textId="77777777" w:rsidR="00263A13" w:rsidRPr="00E04CA5" w:rsidRDefault="00263A13" w:rsidP="00263A13">
      <w:pPr>
        <w:rPr>
          <w:sz w:val="28"/>
          <w:szCs w:val="28"/>
        </w:rPr>
      </w:pPr>
    </w:p>
    <w:sectPr w:rsidR="00263A13" w:rsidRPr="00E04CA5" w:rsidSect="0065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A1841" w14:textId="77777777" w:rsidR="00FF314D" w:rsidRDefault="00FF314D" w:rsidP="004E658A">
      <w:r>
        <w:separator/>
      </w:r>
    </w:p>
  </w:endnote>
  <w:endnote w:type="continuationSeparator" w:id="0">
    <w:p w14:paraId="44D207EC" w14:textId="77777777" w:rsidR="00FF314D" w:rsidRDefault="00FF314D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6A429" w14:textId="77777777" w:rsidR="00C923F7" w:rsidRDefault="00C923F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9E2CD" w14:textId="77777777" w:rsidR="00C923F7" w:rsidRDefault="00C923F7">
    <w:pPr>
      <w:pStyle w:val="a7"/>
    </w:pPr>
  </w:p>
  <w:p w14:paraId="262E8EDE" w14:textId="77777777" w:rsidR="00C923F7" w:rsidRDefault="00C87FEB">
    <w:pPr>
      <w:pStyle w:val="a7"/>
    </w:pPr>
    <w:r>
      <w:rPr>
        <w:noProof/>
        <w:vanish/>
        <w:lang w:eastAsia="ru-RU"/>
      </w:rPr>
      <w:pict w14:anchorId="1FE08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http://wordpress.meson.ru/User25/wp-content/uploads/2015/04/300.gif" style="width:727.5pt;height:444pt;visibility:visible">
          <v:imagedata r:id="rId1" o:title=""/>
        </v:shape>
      </w:pict>
    </w:r>
    <w:r>
      <w:rPr>
        <w:noProof/>
        <w:vanish/>
        <w:lang w:eastAsia="ru-RU"/>
      </w:rPr>
      <w:pict w14:anchorId="03FBDC32">
        <v:shape id="Рисунок 4" o:spid="_x0000_i1026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88BFF" w14:textId="77777777" w:rsidR="00C923F7" w:rsidRDefault="00C923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E1CC" w14:textId="77777777" w:rsidR="00FF314D" w:rsidRDefault="00FF314D" w:rsidP="004E658A">
      <w:r>
        <w:separator/>
      </w:r>
    </w:p>
  </w:footnote>
  <w:footnote w:type="continuationSeparator" w:id="0">
    <w:p w14:paraId="50D76373" w14:textId="77777777" w:rsidR="00FF314D" w:rsidRDefault="00FF314D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E4218" w14:textId="77777777" w:rsidR="00C923F7" w:rsidRDefault="00C923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191C" w14:textId="77777777" w:rsidR="00C923F7" w:rsidRDefault="00C923F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858A9" w14:textId="77777777" w:rsidR="00C923F7" w:rsidRDefault="00C923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 w15:restartNumberingAfterBreak="0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C6002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37A62"/>
    <w:rsid w:val="00263A13"/>
    <w:rsid w:val="002A1E5D"/>
    <w:rsid w:val="002A7AE7"/>
    <w:rsid w:val="002D0938"/>
    <w:rsid w:val="002D4949"/>
    <w:rsid w:val="002E31DC"/>
    <w:rsid w:val="003017B5"/>
    <w:rsid w:val="00321A98"/>
    <w:rsid w:val="00344F68"/>
    <w:rsid w:val="00353523"/>
    <w:rsid w:val="00370093"/>
    <w:rsid w:val="003738BD"/>
    <w:rsid w:val="003A203A"/>
    <w:rsid w:val="003A309C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10B5B"/>
    <w:rsid w:val="00520D95"/>
    <w:rsid w:val="0054269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E7497"/>
    <w:rsid w:val="008F4253"/>
    <w:rsid w:val="009173B8"/>
    <w:rsid w:val="00920E38"/>
    <w:rsid w:val="009442B3"/>
    <w:rsid w:val="00961067"/>
    <w:rsid w:val="009815DA"/>
    <w:rsid w:val="009B06D0"/>
    <w:rsid w:val="009C7EE8"/>
    <w:rsid w:val="009E1088"/>
    <w:rsid w:val="009E2949"/>
    <w:rsid w:val="009E5693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87FEB"/>
    <w:rsid w:val="00C923F7"/>
    <w:rsid w:val="00C92B31"/>
    <w:rsid w:val="00CA3CE5"/>
    <w:rsid w:val="00CA6733"/>
    <w:rsid w:val="00CB76BD"/>
    <w:rsid w:val="00CC4CC2"/>
    <w:rsid w:val="00CD06EB"/>
    <w:rsid w:val="00CE7D40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4CA5"/>
    <w:rsid w:val="00E051DF"/>
    <w:rsid w:val="00E47603"/>
    <w:rsid w:val="00E63EED"/>
    <w:rsid w:val="00E700F1"/>
    <w:rsid w:val="00E73F99"/>
    <w:rsid w:val="00E81F94"/>
    <w:rsid w:val="00E87471"/>
    <w:rsid w:val="00EB1915"/>
    <w:rsid w:val="00ED3A2F"/>
    <w:rsid w:val="00ED6B4E"/>
    <w:rsid w:val="00F00762"/>
    <w:rsid w:val="00F0687E"/>
    <w:rsid w:val="00F10508"/>
    <w:rsid w:val="00F11A63"/>
    <w:rsid w:val="00F12E23"/>
    <w:rsid w:val="00F86DCF"/>
    <w:rsid w:val="00F914B3"/>
    <w:rsid w:val="00FA7B72"/>
    <w:rsid w:val="00FB5A1C"/>
    <w:rsid w:val="00FC04F4"/>
    <w:rsid w:val="00FE2C3B"/>
    <w:rsid w:val="00FF314D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504443D"/>
  <w15:docId w15:val="{138101F6-46BA-4ABA-A33E-5C8766A7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182974"/>
    <w:rPr>
      <w:rFonts w:cs="Times New Roman"/>
    </w:rPr>
  </w:style>
  <w:style w:type="character" w:styleId="ac">
    <w:name w:val="Hyperlink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uiPriority w:val="99"/>
    <w:rsid w:val="00B94D66"/>
    <w:rPr>
      <w:rFonts w:cs="Times New Roman"/>
    </w:rPr>
  </w:style>
  <w:style w:type="character" w:customStyle="1" w:styleId="posttitle">
    <w:name w:val="posttitle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uiPriority w:val="99"/>
    <w:rsid w:val="007E5442"/>
    <w:rPr>
      <w:rFonts w:cs="Times New Roman"/>
    </w:rPr>
  </w:style>
  <w:style w:type="character" w:customStyle="1" w:styleId="pricecurrency">
    <w:name w:val="price_currency"/>
    <w:uiPriority w:val="99"/>
    <w:rsid w:val="007E5442"/>
    <w:rPr>
      <w:rFonts w:cs="Times New Roman"/>
    </w:rPr>
  </w:style>
  <w:style w:type="character" w:customStyle="1" w:styleId="pricemeasure">
    <w:name w:val="price_measure"/>
    <w:uiPriority w:val="99"/>
    <w:rsid w:val="007E5442"/>
    <w:rPr>
      <w:rFonts w:cs="Times New Roman"/>
    </w:rPr>
  </w:style>
  <w:style w:type="table" w:styleId="ae">
    <w:name w:val="Table Grid"/>
    <w:basedOn w:val="a1"/>
    <w:uiPriority w:val="99"/>
    <w:rsid w:val="0013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E04C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27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26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24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4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27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0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1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4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2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3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3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40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4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7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9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39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4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4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42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2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3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32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5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7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2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7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7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0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41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4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2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учету и распределению жилья</dc:creator>
  <cp:keywords/>
  <dc:description/>
  <cp:lastModifiedBy>Гетманова</cp:lastModifiedBy>
  <cp:revision>6</cp:revision>
  <cp:lastPrinted>2020-02-11T07:39:00Z</cp:lastPrinted>
  <dcterms:created xsi:type="dcterms:W3CDTF">2020-02-11T07:40:00Z</dcterms:created>
  <dcterms:modified xsi:type="dcterms:W3CDTF">2022-08-04T13:09:00Z</dcterms:modified>
</cp:coreProperties>
</file>