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C9" w:rsidRDefault="00511314" w:rsidP="004830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AC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33AC9" w:rsidRPr="00133AC9">
        <w:rPr>
          <w:rFonts w:ascii="Times New Roman" w:hAnsi="Times New Roman" w:cs="Times New Roman"/>
          <w:b/>
          <w:sz w:val="28"/>
          <w:szCs w:val="28"/>
        </w:rPr>
        <w:t>п</w:t>
      </w:r>
      <w:r w:rsidRPr="00133AC9">
        <w:rPr>
          <w:rFonts w:ascii="Times New Roman" w:hAnsi="Times New Roman" w:cs="Times New Roman"/>
          <w:b/>
          <w:sz w:val="28"/>
          <w:szCs w:val="28"/>
        </w:rPr>
        <w:t>о по</w:t>
      </w:r>
      <w:r w:rsidR="00133AC9" w:rsidRPr="00133AC9">
        <w:rPr>
          <w:rFonts w:ascii="Times New Roman" w:hAnsi="Times New Roman" w:cs="Times New Roman"/>
          <w:b/>
          <w:sz w:val="28"/>
          <w:szCs w:val="28"/>
        </w:rPr>
        <w:t>иску партнеров</w:t>
      </w:r>
      <w:r w:rsidR="00B40A55" w:rsidRPr="00133AC9">
        <w:rPr>
          <w:rFonts w:ascii="Times New Roman" w:hAnsi="Times New Roman" w:cs="Times New Roman"/>
          <w:b/>
          <w:bCs/>
          <w:sz w:val="28"/>
          <w:szCs w:val="28"/>
        </w:rPr>
        <w:t xml:space="preserve"> для производственной </w:t>
      </w:r>
      <w:r w:rsidR="00133AC9" w:rsidRPr="00133AC9">
        <w:rPr>
          <w:rFonts w:ascii="Times New Roman" w:hAnsi="Times New Roman" w:cs="Times New Roman"/>
          <w:b/>
          <w:bCs/>
          <w:sz w:val="28"/>
          <w:szCs w:val="28"/>
        </w:rPr>
        <w:t>кооперации</w:t>
      </w:r>
      <w:r w:rsidR="00B40A55" w:rsidRPr="00133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AC9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:rsidR="00B40A55" w:rsidRDefault="00B40A55" w:rsidP="004830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AC9">
        <w:rPr>
          <w:rFonts w:ascii="Times New Roman" w:hAnsi="Times New Roman" w:cs="Times New Roman"/>
          <w:b/>
          <w:bCs/>
          <w:sz w:val="28"/>
          <w:szCs w:val="28"/>
        </w:rPr>
        <w:t xml:space="preserve">поставщиков и заказчиков продукции промышленного назначения, комплектующих, производственных </w:t>
      </w:r>
      <w:r w:rsidR="000541BA" w:rsidRPr="00133AC9">
        <w:rPr>
          <w:rFonts w:ascii="Times New Roman" w:hAnsi="Times New Roman" w:cs="Times New Roman"/>
          <w:b/>
          <w:bCs/>
          <w:sz w:val="28"/>
          <w:szCs w:val="28"/>
        </w:rPr>
        <w:t xml:space="preserve"> и других </w:t>
      </w:r>
      <w:r w:rsidRPr="00133AC9">
        <w:rPr>
          <w:rFonts w:ascii="Times New Roman" w:hAnsi="Times New Roman" w:cs="Times New Roman"/>
          <w:b/>
          <w:bCs/>
          <w:sz w:val="28"/>
          <w:szCs w:val="28"/>
        </w:rPr>
        <w:t>услуг, производственных помещений</w:t>
      </w:r>
    </w:p>
    <w:p w:rsidR="0048307C" w:rsidRPr="00133AC9" w:rsidRDefault="0048307C" w:rsidP="00483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977"/>
        <w:gridCol w:w="4961"/>
        <w:gridCol w:w="2552"/>
      </w:tblGrid>
      <w:tr w:rsidR="00295232" w:rsidRPr="002D752D" w:rsidTr="002C5029">
        <w:tc>
          <w:tcPr>
            <w:tcW w:w="2235" w:type="dxa"/>
          </w:tcPr>
          <w:p w:rsidR="00295232" w:rsidRPr="002D752D" w:rsidRDefault="00295232" w:rsidP="002D752D">
            <w:pPr>
              <w:spacing w:line="276" w:lineRule="auto"/>
              <w:rPr>
                <w:b/>
                <w:sz w:val="26"/>
                <w:szCs w:val="26"/>
              </w:rPr>
            </w:pPr>
            <w:r w:rsidRPr="002D752D">
              <w:rPr>
                <w:b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2693" w:type="dxa"/>
          </w:tcPr>
          <w:p w:rsidR="00295232" w:rsidRPr="002D752D" w:rsidRDefault="00295232" w:rsidP="002D752D">
            <w:pPr>
              <w:spacing w:line="276" w:lineRule="auto"/>
              <w:rPr>
                <w:b/>
                <w:sz w:val="26"/>
                <w:szCs w:val="26"/>
              </w:rPr>
            </w:pPr>
            <w:r w:rsidRPr="002D752D">
              <w:rPr>
                <w:b/>
                <w:sz w:val="26"/>
                <w:szCs w:val="26"/>
              </w:rPr>
              <w:t>Веб-сайт, контакты</w:t>
            </w:r>
            <w:r w:rsidR="002D752D">
              <w:rPr>
                <w:b/>
                <w:sz w:val="26"/>
                <w:szCs w:val="26"/>
              </w:rPr>
              <w:t xml:space="preserve"> предприятия</w:t>
            </w:r>
          </w:p>
        </w:tc>
        <w:tc>
          <w:tcPr>
            <w:tcW w:w="2977" w:type="dxa"/>
          </w:tcPr>
          <w:p w:rsidR="00295232" w:rsidRPr="002D752D" w:rsidRDefault="00295232" w:rsidP="002D752D">
            <w:pPr>
              <w:spacing w:line="276" w:lineRule="auto"/>
              <w:rPr>
                <w:b/>
                <w:sz w:val="26"/>
                <w:szCs w:val="26"/>
              </w:rPr>
            </w:pPr>
            <w:r w:rsidRPr="002D752D">
              <w:rPr>
                <w:b/>
                <w:sz w:val="26"/>
                <w:szCs w:val="26"/>
              </w:rPr>
              <w:t>Вид, сфера деятельности</w:t>
            </w:r>
          </w:p>
        </w:tc>
        <w:tc>
          <w:tcPr>
            <w:tcW w:w="4961" w:type="dxa"/>
          </w:tcPr>
          <w:p w:rsidR="00295232" w:rsidRPr="002D752D" w:rsidRDefault="002D752D" w:rsidP="002D752D">
            <w:pPr>
              <w:spacing w:line="276" w:lineRule="auto"/>
              <w:rPr>
                <w:b/>
                <w:sz w:val="26"/>
                <w:szCs w:val="26"/>
              </w:rPr>
            </w:pPr>
            <w:r w:rsidRPr="002D752D">
              <w:rPr>
                <w:b/>
                <w:sz w:val="26"/>
                <w:szCs w:val="26"/>
              </w:rPr>
              <w:t>Предложение</w:t>
            </w:r>
          </w:p>
        </w:tc>
        <w:tc>
          <w:tcPr>
            <w:tcW w:w="2552" w:type="dxa"/>
          </w:tcPr>
          <w:p w:rsidR="00295232" w:rsidRPr="002D752D" w:rsidRDefault="00295232" w:rsidP="002D752D">
            <w:pPr>
              <w:spacing w:line="276" w:lineRule="auto"/>
              <w:rPr>
                <w:b/>
                <w:sz w:val="26"/>
                <w:szCs w:val="26"/>
              </w:rPr>
            </w:pPr>
            <w:r w:rsidRPr="002D752D">
              <w:rPr>
                <w:b/>
                <w:sz w:val="26"/>
                <w:szCs w:val="26"/>
              </w:rPr>
              <w:t>Срок актуальности предложения</w:t>
            </w:r>
          </w:p>
        </w:tc>
      </w:tr>
      <w:tr w:rsidR="00295232" w:rsidRPr="002D752D" w:rsidTr="002C5029">
        <w:tc>
          <w:tcPr>
            <w:tcW w:w="2235" w:type="dxa"/>
          </w:tcPr>
          <w:p w:rsidR="00295232" w:rsidRPr="002D752D" w:rsidRDefault="00295232" w:rsidP="002D752D">
            <w:pPr>
              <w:pStyle w:val="a7"/>
              <w:numPr>
                <w:ilvl w:val="0"/>
                <w:numId w:val="1"/>
              </w:numPr>
              <w:spacing w:line="276" w:lineRule="auto"/>
              <w:ind w:left="0" w:firstLine="218"/>
              <w:rPr>
                <w:sz w:val="24"/>
                <w:szCs w:val="24"/>
              </w:rPr>
            </w:pPr>
            <w:proofErr w:type="gramStart"/>
            <w:r w:rsidRPr="002D752D">
              <w:rPr>
                <w:sz w:val="24"/>
                <w:szCs w:val="24"/>
              </w:rPr>
              <w:t>АО «Брянский автомобильный завод» (АО «БАЗ»</w:t>
            </w:r>
            <w:proofErr w:type="gramEnd"/>
          </w:p>
        </w:tc>
        <w:tc>
          <w:tcPr>
            <w:tcW w:w="2693" w:type="dxa"/>
          </w:tcPr>
          <w:p w:rsidR="00295232" w:rsidRPr="007304DB" w:rsidRDefault="002E68D5" w:rsidP="002D752D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>241038, РФ, г. Брянск, ул. Сталелитейная, д. 4</w:t>
            </w:r>
            <w:r w:rsidRPr="007304DB">
              <w:rPr>
                <w:sz w:val="24"/>
                <w:szCs w:val="24"/>
              </w:rPr>
              <w:br/>
            </w:r>
            <w:r w:rsidR="00295232" w:rsidRPr="007304DB">
              <w:rPr>
                <w:sz w:val="24"/>
                <w:szCs w:val="24"/>
              </w:rPr>
              <w:t>тел</w:t>
            </w:r>
            <w:r w:rsidR="002D752D" w:rsidRPr="007304DB">
              <w:rPr>
                <w:sz w:val="24"/>
                <w:szCs w:val="24"/>
              </w:rPr>
              <w:t>. 7 (4832)</w:t>
            </w:r>
            <w:r w:rsidR="00295232" w:rsidRPr="007304DB">
              <w:rPr>
                <w:sz w:val="24"/>
                <w:szCs w:val="24"/>
              </w:rPr>
              <w:t xml:space="preserve"> 58-15-00</w:t>
            </w:r>
          </w:p>
          <w:p w:rsidR="00295232" w:rsidRPr="007304DB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 xml:space="preserve">факс </w:t>
            </w:r>
            <w:r w:rsidR="002D752D" w:rsidRPr="007304DB">
              <w:rPr>
                <w:sz w:val="24"/>
                <w:szCs w:val="24"/>
              </w:rPr>
              <w:t>7 (4832)</w:t>
            </w:r>
            <w:r w:rsidRPr="007304DB">
              <w:rPr>
                <w:sz w:val="24"/>
                <w:szCs w:val="24"/>
              </w:rPr>
              <w:t>58-15-55</w:t>
            </w:r>
          </w:p>
          <w:p w:rsidR="002E68D5" w:rsidRPr="00511314" w:rsidRDefault="002E68D5" w:rsidP="002D752D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  <w:lang w:val="en-US"/>
              </w:rPr>
              <w:t>e</w:t>
            </w:r>
            <w:r w:rsidRPr="007304DB">
              <w:rPr>
                <w:sz w:val="24"/>
                <w:szCs w:val="24"/>
              </w:rPr>
              <w:t>-</w:t>
            </w:r>
            <w:r w:rsidRPr="007304DB">
              <w:rPr>
                <w:sz w:val="24"/>
                <w:szCs w:val="24"/>
                <w:lang w:val="en-US"/>
              </w:rPr>
              <w:t>mail</w:t>
            </w:r>
            <w:r w:rsidRPr="007304DB">
              <w:rPr>
                <w:sz w:val="24"/>
                <w:szCs w:val="24"/>
              </w:rPr>
              <w:t>:</w:t>
            </w:r>
            <w:r w:rsidRPr="007304DB">
              <w:rPr>
                <w:sz w:val="24"/>
                <w:szCs w:val="24"/>
                <w:lang w:val="en-US"/>
              </w:rPr>
              <w:t>post</w:t>
            </w:r>
            <w:r w:rsidRPr="00511314">
              <w:rPr>
                <w:sz w:val="24"/>
                <w:szCs w:val="24"/>
              </w:rPr>
              <w:t>@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baz</w:t>
            </w:r>
            <w:proofErr w:type="spellEnd"/>
            <w:r w:rsidRPr="00511314">
              <w:rPr>
                <w:sz w:val="24"/>
                <w:szCs w:val="24"/>
              </w:rPr>
              <w:t>32.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2E68D5" w:rsidRPr="007304DB" w:rsidRDefault="002E68D5" w:rsidP="002D752D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  <w:lang w:val="en-US"/>
              </w:rPr>
              <w:t>http</w:t>
            </w:r>
            <w:r w:rsidRPr="007304DB">
              <w:rPr>
                <w:sz w:val="24"/>
                <w:szCs w:val="24"/>
              </w:rPr>
              <w:t>://</w:t>
            </w:r>
            <w:r w:rsidRPr="007304DB">
              <w:rPr>
                <w:sz w:val="24"/>
                <w:szCs w:val="24"/>
                <w:lang w:val="en-US"/>
              </w:rPr>
              <w:t>www</w:t>
            </w:r>
            <w:r w:rsidRPr="007304DB">
              <w:rPr>
                <w:sz w:val="24"/>
                <w:szCs w:val="24"/>
              </w:rPr>
              <w:t>.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baz</w:t>
            </w:r>
            <w:proofErr w:type="spellEnd"/>
            <w:r w:rsidRPr="007304DB">
              <w:rPr>
                <w:sz w:val="24"/>
                <w:szCs w:val="24"/>
              </w:rPr>
              <w:t>32.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Транспортное машиностроение</w:t>
            </w:r>
          </w:p>
        </w:tc>
        <w:tc>
          <w:tcPr>
            <w:tcW w:w="4961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Выполнение работ по термообработке (закалка, цементация, ТВЧ), литью в землю, заготовительным работам, нанесению гальванопокрытий (</w:t>
            </w:r>
            <w:proofErr w:type="spellStart"/>
            <w:r w:rsidRPr="002D752D">
              <w:rPr>
                <w:sz w:val="24"/>
                <w:szCs w:val="24"/>
              </w:rPr>
              <w:t>Хим</w:t>
            </w:r>
            <w:proofErr w:type="gramStart"/>
            <w:r w:rsidRPr="002D752D">
              <w:rPr>
                <w:sz w:val="24"/>
                <w:szCs w:val="24"/>
              </w:rPr>
              <w:t>.ф</w:t>
            </w:r>
            <w:proofErr w:type="gramEnd"/>
            <w:r w:rsidRPr="002D752D">
              <w:rPr>
                <w:sz w:val="24"/>
                <w:szCs w:val="24"/>
              </w:rPr>
              <w:t>ос</w:t>
            </w:r>
            <w:proofErr w:type="spellEnd"/>
            <w:r w:rsidRPr="002D752D">
              <w:rPr>
                <w:sz w:val="24"/>
                <w:szCs w:val="24"/>
              </w:rPr>
              <w:t xml:space="preserve">., Хим. </w:t>
            </w:r>
            <w:proofErr w:type="spellStart"/>
            <w:r w:rsidRPr="002D752D">
              <w:rPr>
                <w:sz w:val="24"/>
                <w:szCs w:val="24"/>
              </w:rPr>
              <w:t>окс</w:t>
            </w:r>
            <w:proofErr w:type="spellEnd"/>
            <w:r w:rsidRPr="002D752D">
              <w:rPr>
                <w:sz w:val="24"/>
                <w:szCs w:val="24"/>
              </w:rPr>
              <w:t xml:space="preserve">., </w:t>
            </w:r>
            <w:proofErr w:type="spellStart"/>
            <w:r w:rsidRPr="002D752D">
              <w:rPr>
                <w:sz w:val="24"/>
                <w:szCs w:val="24"/>
              </w:rPr>
              <w:t>Хтв</w:t>
            </w:r>
            <w:proofErr w:type="spellEnd"/>
            <w:r w:rsidRPr="002D752D">
              <w:rPr>
                <w:sz w:val="24"/>
                <w:szCs w:val="24"/>
              </w:rPr>
              <w:t xml:space="preserve">., Ц, </w:t>
            </w:r>
            <w:proofErr w:type="spellStart"/>
            <w:r w:rsidRPr="002D752D">
              <w:rPr>
                <w:sz w:val="24"/>
                <w:szCs w:val="24"/>
              </w:rPr>
              <w:t>Цхр</w:t>
            </w:r>
            <w:proofErr w:type="spellEnd"/>
            <w:r w:rsidRPr="002D752D">
              <w:rPr>
                <w:sz w:val="24"/>
                <w:szCs w:val="24"/>
              </w:rPr>
              <w:t xml:space="preserve">.), свободной ковке на молотах  </w:t>
            </w:r>
          </w:p>
        </w:tc>
        <w:tc>
          <w:tcPr>
            <w:tcW w:w="2552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2018-2021 г.г.</w:t>
            </w:r>
          </w:p>
        </w:tc>
      </w:tr>
      <w:tr w:rsidR="00295232" w:rsidRPr="002D752D" w:rsidTr="002C5029">
        <w:tc>
          <w:tcPr>
            <w:tcW w:w="2235" w:type="dxa"/>
          </w:tcPr>
          <w:p w:rsidR="00295232" w:rsidRPr="002D752D" w:rsidRDefault="00295232" w:rsidP="002D752D">
            <w:pPr>
              <w:pStyle w:val="a7"/>
              <w:numPr>
                <w:ilvl w:val="0"/>
                <w:numId w:val="1"/>
              </w:numPr>
              <w:spacing w:line="276" w:lineRule="auto"/>
              <w:ind w:left="0" w:firstLine="218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ЗАО СП «</w:t>
            </w:r>
            <w:proofErr w:type="spellStart"/>
            <w:r w:rsidRPr="002D752D">
              <w:rPr>
                <w:sz w:val="24"/>
                <w:szCs w:val="24"/>
              </w:rPr>
              <w:t>Брянсксельмаш</w:t>
            </w:r>
            <w:proofErr w:type="spellEnd"/>
            <w:r w:rsidRPr="002D752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95232" w:rsidRPr="007304DB" w:rsidRDefault="00295232" w:rsidP="002D752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</w:rPr>
              <w:t>241004, РФ, г. Брянс</w:t>
            </w:r>
            <w:r w:rsidR="002D752D" w:rsidRPr="007304DB">
              <w:rPr>
                <w:sz w:val="24"/>
                <w:szCs w:val="24"/>
              </w:rPr>
              <w:t xml:space="preserve">к, пер. </w:t>
            </w:r>
            <w:proofErr w:type="spellStart"/>
            <w:r w:rsidR="002D752D" w:rsidRPr="007304DB">
              <w:rPr>
                <w:sz w:val="24"/>
                <w:szCs w:val="24"/>
              </w:rPr>
              <w:t>Новозыбковский</w:t>
            </w:r>
            <w:proofErr w:type="spellEnd"/>
            <w:r w:rsidR="002D752D" w:rsidRPr="007304DB">
              <w:rPr>
                <w:sz w:val="24"/>
                <w:szCs w:val="24"/>
              </w:rPr>
              <w:t>, стр. 4</w:t>
            </w:r>
            <w:r w:rsidR="002D752D" w:rsidRPr="007304DB">
              <w:rPr>
                <w:sz w:val="24"/>
                <w:szCs w:val="24"/>
              </w:rPr>
              <w:br/>
              <w:t>т</w:t>
            </w:r>
            <w:r w:rsidRPr="007304DB">
              <w:rPr>
                <w:sz w:val="24"/>
                <w:szCs w:val="24"/>
              </w:rPr>
              <w:t>ел</w:t>
            </w:r>
            <w:r w:rsidR="002D752D" w:rsidRPr="007304DB">
              <w:rPr>
                <w:sz w:val="24"/>
                <w:szCs w:val="24"/>
              </w:rPr>
              <w:t>.</w:t>
            </w:r>
            <w:hyperlink r:id="rId6" w:history="1">
              <w:r w:rsidRPr="007304DB">
                <w:rPr>
                  <w:rStyle w:val="a4"/>
                  <w:sz w:val="24"/>
                  <w:szCs w:val="24"/>
                  <w:u w:val="none"/>
                </w:rPr>
                <w:t xml:space="preserve"> </w:t>
              </w:r>
              <w:r w:rsidR="005A0CBA"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7 (4832)</w:t>
              </w:r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74 77 07</w:t>
              </w:r>
            </w:hyperlink>
            <w:r w:rsidR="002D752D" w:rsidRPr="007304DB">
              <w:rPr>
                <w:sz w:val="24"/>
                <w:szCs w:val="24"/>
                <w:lang w:val="en-US"/>
              </w:rPr>
              <w:br/>
            </w:r>
            <w:r w:rsidR="002D752D" w:rsidRPr="007304DB">
              <w:rPr>
                <w:sz w:val="24"/>
                <w:szCs w:val="24"/>
              </w:rPr>
              <w:t>ф</w:t>
            </w:r>
            <w:r w:rsidRPr="007304DB">
              <w:rPr>
                <w:sz w:val="24"/>
                <w:szCs w:val="24"/>
              </w:rPr>
              <w:t>акс</w:t>
            </w:r>
            <w:r w:rsidRPr="007304DB">
              <w:rPr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7 (4832) 75 75 30</w:t>
              </w:r>
            </w:hyperlink>
            <w:r w:rsidRPr="007304DB">
              <w:rPr>
                <w:sz w:val="24"/>
                <w:szCs w:val="24"/>
                <w:lang w:val="en-US"/>
              </w:rPr>
              <w:br/>
            </w:r>
            <w:r w:rsidR="002D752D" w:rsidRPr="007304DB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2D752D"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info@bryanskselmash.ru</w:t>
              </w:r>
            </w:hyperlink>
            <w:r w:rsidR="002D752D" w:rsidRPr="007304DB">
              <w:rPr>
                <w:sz w:val="24"/>
                <w:szCs w:val="24"/>
                <w:lang w:val="en-US"/>
              </w:rPr>
              <w:t>,</w:t>
            </w:r>
          </w:p>
          <w:p w:rsidR="002D752D" w:rsidRPr="007304DB" w:rsidRDefault="002C5029" w:rsidP="002D752D">
            <w:pPr>
              <w:spacing w:line="276" w:lineRule="auto"/>
              <w:rPr>
                <w:sz w:val="24"/>
                <w:szCs w:val="24"/>
                <w:lang w:val="en-US"/>
              </w:rPr>
            </w:pPr>
            <w:hyperlink r:id="rId9" w:history="1">
              <w:r w:rsidR="002D752D"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http://www.bryanskselmash.ru</w:t>
              </w:r>
            </w:hyperlink>
          </w:p>
        </w:tc>
        <w:tc>
          <w:tcPr>
            <w:tcW w:w="2977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Производство с/х техники</w:t>
            </w:r>
          </w:p>
        </w:tc>
        <w:tc>
          <w:tcPr>
            <w:tcW w:w="4961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Выполнение токарных, фрезерных, сверлильных</w:t>
            </w:r>
            <w:proofErr w:type="gramStart"/>
            <w:r w:rsidRPr="002D752D">
              <w:rPr>
                <w:sz w:val="24"/>
                <w:szCs w:val="24"/>
              </w:rPr>
              <w:t xml:space="preserve"> ,</w:t>
            </w:r>
            <w:proofErr w:type="gramEnd"/>
            <w:r w:rsidRPr="002D752D">
              <w:rPr>
                <w:sz w:val="24"/>
                <w:szCs w:val="24"/>
              </w:rPr>
              <w:t xml:space="preserve"> правильных, шлифовальных операций, операций гибки и лазерной резки листового металла, балансировочные операции, операции сварки, сборки, окраски.</w:t>
            </w:r>
          </w:p>
        </w:tc>
        <w:tc>
          <w:tcPr>
            <w:tcW w:w="2552" w:type="dxa"/>
          </w:tcPr>
          <w:p w:rsidR="00295232" w:rsidRPr="002D752D" w:rsidRDefault="00295232" w:rsidP="002D752D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  <w:lang w:val="en-US"/>
              </w:rPr>
              <w:t xml:space="preserve">I-IV </w:t>
            </w:r>
            <w:r w:rsidRPr="002D752D">
              <w:rPr>
                <w:sz w:val="24"/>
                <w:szCs w:val="24"/>
              </w:rPr>
              <w:t>квартал 2018 г.</w:t>
            </w:r>
          </w:p>
        </w:tc>
      </w:tr>
      <w:tr w:rsidR="007304DB" w:rsidRPr="002D752D" w:rsidTr="002C5029">
        <w:tc>
          <w:tcPr>
            <w:tcW w:w="2235" w:type="dxa"/>
          </w:tcPr>
          <w:p w:rsidR="007304DB" w:rsidRPr="002D752D" w:rsidRDefault="007304DB" w:rsidP="0051131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218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 xml:space="preserve">ГУП «Брянский </w:t>
            </w:r>
            <w:proofErr w:type="spellStart"/>
            <w:r w:rsidRPr="002D752D">
              <w:rPr>
                <w:sz w:val="24"/>
                <w:szCs w:val="24"/>
              </w:rPr>
              <w:t>хлебокомбинат</w:t>
            </w:r>
            <w:proofErr w:type="spellEnd"/>
            <w:r w:rsidRPr="002D752D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2693" w:type="dxa"/>
          </w:tcPr>
          <w:p w:rsidR="007304DB" w:rsidRPr="007304DB" w:rsidRDefault="007304DB" w:rsidP="005113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>241020, РФ, г. Брянск, пр-т Московский, д. 85.</w:t>
            </w:r>
          </w:p>
          <w:p w:rsidR="007304DB" w:rsidRPr="007304DB" w:rsidRDefault="007304DB" w:rsidP="00511314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>тел.</w:t>
            </w:r>
            <w:hyperlink r:id="rId10" w:history="1">
              <w:r w:rsidRPr="007304DB">
                <w:rPr>
                  <w:rStyle w:val="a4"/>
                  <w:sz w:val="24"/>
                  <w:szCs w:val="24"/>
                  <w:u w:val="none"/>
                </w:rPr>
                <w:t xml:space="preserve"> 7 (4832)74 72 08, </w:t>
              </w:r>
            </w:hyperlink>
          </w:p>
          <w:p w:rsidR="007304DB" w:rsidRPr="007304DB" w:rsidRDefault="007304DB" w:rsidP="0051131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</w:rPr>
              <w:t>факс</w:t>
            </w:r>
            <w:r w:rsidRPr="007304DB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 xml:space="preserve">7 (4832) 63 15 75, </w:t>
              </w:r>
            </w:hyperlink>
            <w:r w:rsidRPr="007304DB">
              <w:rPr>
                <w:sz w:val="24"/>
                <w:szCs w:val="24"/>
                <w:lang w:val="en-US"/>
              </w:rPr>
              <w:br/>
              <w:t>e-mail: hlebozavod1@list.ru,</w:t>
            </w:r>
          </w:p>
          <w:p w:rsidR="007304DB" w:rsidRPr="007304DB" w:rsidRDefault="007304DB" w:rsidP="005113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  <w:lang w:val="en-US"/>
              </w:rPr>
              <w:t>http:/</w:t>
            </w:r>
            <w:r w:rsidRPr="007304DB">
              <w:rPr>
                <w:sz w:val="24"/>
                <w:szCs w:val="24"/>
              </w:rPr>
              <w:t>/</w:t>
            </w:r>
            <w:hyperlink r:id="rId12" w:history="1"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www</w:t>
              </w:r>
              <w:r w:rsidRPr="007304DB">
                <w:rPr>
                  <w:rStyle w:val="a4"/>
                  <w:sz w:val="24"/>
                  <w:szCs w:val="24"/>
                  <w:u w:val="none"/>
                </w:rPr>
                <w:t>.</w:t>
              </w:r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x</w:t>
              </w:r>
              <w:r w:rsidRPr="007304DB">
                <w:rPr>
                  <w:rStyle w:val="a4"/>
                  <w:sz w:val="24"/>
                  <w:szCs w:val="24"/>
                  <w:u w:val="none"/>
                </w:rPr>
                <w:t>лебокомбинат-1РФ</w:t>
              </w:r>
            </w:hyperlink>
          </w:p>
        </w:tc>
        <w:tc>
          <w:tcPr>
            <w:tcW w:w="2977" w:type="dxa"/>
          </w:tcPr>
          <w:p w:rsidR="007304DB" w:rsidRPr="002D752D" w:rsidRDefault="007304DB" w:rsidP="005113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 xml:space="preserve">Производство хлеба, тортов и пирожных недельного хранения. Производство сухарей, печенья и прочих сухарных хлебобулочных изделий, производство мучных изделий, тортов, пирожных, пирогов и бисквитов, </w:t>
            </w:r>
            <w:r w:rsidRPr="002D752D">
              <w:rPr>
                <w:sz w:val="24"/>
                <w:szCs w:val="24"/>
              </w:rPr>
              <w:lastRenderedPageBreak/>
              <w:t>предназначенных для  длительного хранения</w:t>
            </w:r>
          </w:p>
        </w:tc>
        <w:tc>
          <w:tcPr>
            <w:tcW w:w="4961" w:type="dxa"/>
          </w:tcPr>
          <w:p w:rsidR="007304DB" w:rsidRPr="002D752D" w:rsidRDefault="007304DB" w:rsidP="005113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lastRenderedPageBreak/>
              <w:t>Реализация готовой продукции и полуфабрикатов.</w:t>
            </w:r>
          </w:p>
        </w:tc>
        <w:tc>
          <w:tcPr>
            <w:tcW w:w="2552" w:type="dxa"/>
          </w:tcPr>
          <w:p w:rsidR="007304DB" w:rsidRPr="002D752D" w:rsidRDefault="007304DB" w:rsidP="005113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752D">
              <w:rPr>
                <w:sz w:val="24"/>
                <w:szCs w:val="24"/>
              </w:rPr>
              <w:t>остоянно</w:t>
            </w:r>
          </w:p>
        </w:tc>
      </w:tr>
      <w:tr w:rsidR="007304DB" w:rsidRPr="002D752D" w:rsidTr="002C5029">
        <w:tc>
          <w:tcPr>
            <w:tcW w:w="2235" w:type="dxa"/>
          </w:tcPr>
          <w:p w:rsidR="007304DB" w:rsidRPr="002D752D" w:rsidRDefault="007304DB" w:rsidP="002D752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218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lastRenderedPageBreak/>
              <w:t>ООО Научно-</w:t>
            </w:r>
          </w:p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производственное</w:t>
            </w:r>
          </w:p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объединение</w:t>
            </w:r>
          </w:p>
          <w:p w:rsidR="007304DB" w:rsidRPr="002D752D" w:rsidRDefault="007304DB" w:rsidP="002E68D5">
            <w:pPr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«</w:t>
            </w:r>
            <w:proofErr w:type="spellStart"/>
            <w:r w:rsidRPr="002D752D"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 w:rsidRPr="002D752D">
              <w:rPr>
                <w:sz w:val="24"/>
                <w:szCs w:val="24"/>
              </w:rPr>
              <w:t>ронтехника</w:t>
            </w:r>
            <w:proofErr w:type="spellEnd"/>
            <w:r w:rsidRPr="002D752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 xml:space="preserve">241031, РФ, г. Брянск, бул. Щорса, д. 1. </w:t>
            </w:r>
            <w:r w:rsidRPr="007304DB">
              <w:rPr>
                <w:sz w:val="24"/>
                <w:szCs w:val="24"/>
              </w:rPr>
              <w:br/>
              <w:t>тел.</w:t>
            </w:r>
            <w:r w:rsidRPr="007304DB">
              <w:t xml:space="preserve"> </w:t>
            </w:r>
            <w:r w:rsidRPr="007304DB">
              <w:rPr>
                <w:sz w:val="24"/>
                <w:szCs w:val="24"/>
              </w:rPr>
              <w:t xml:space="preserve">7 (4832)28-28-88, </w:t>
            </w:r>
          </w:p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>7 (4832)28-23-33</w:t>
            </w:r>
          </w:p>
          <w:p w:rsidR="007304DB" w:rsidRPr="007304DB" w:rsidRDefault="007304DB" w:rsidP="002D752D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  <w:lang w:val="en-US"/>
              </w:rPr>
              <w:t>e</w:t>
            </w:r>
            <w:r w:rsidRPr="007304DB">
              <w:rPr>
                <w:sz w:val="24"/>
                <w:szCs w:val="24"/>
              </w:rPr>
              <w:t>-</w:t>
            </w:r>
            <w:r w:rsidRPr="007304DB">
              <w:rPr>
                <w:sz w:val="24"/>
                <w:szCs w:val="24"/>
                <w:lang w:val="en-US"/>
              </w:rPr>
              <w:t>mail</w:t>
            </w:r>
            <w:r w:rsidRPr="007304DB">
              <w:rPr>
                <w:sz w:val="24"/>
                <w:szCs w:val="24"/>
              </w:rPr>
              <w:t>:</w:t>
            </w:r>
            <w:r w:rsidRPr="007304DB">
              <w:rPr>
                <w:sz w:val="24"/>
                <w:szCs w:val="24"/>
                <w:lang w:val="en-US"/>
              </w:rPr>
              <w:t>et</w:t>
            </w:r>
            <w:r w:rsidRPr="007304DB">
              <w:rPr>
                <w:sz w:val="24"/>
                <w:szCs w:val="24"/>
              </w:rPr>
              <w:t>@</w:t>
            </w:r>
            <w:r w:rsidRPr="007304DB">
              <w:rPr>
                <w:sz w:val="24"/>
                <w:szCs w:val="24"/>
                <w:lang w:val="en-US"/>
              </w:rPr>
              <w:t>et</w:t>
            </w:r>
            <w:r w:rsidRPr="007304DB">
              <w:rPr>
                <w:sz w:val="24"/>
                <w:szCs w:val="24"/>
              </w:rPr>
              <w:t>32.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304DB">
              <w:rPr>
                <w:sz w:val="24"/>
                <w:szCs w:val="24"/>
              </w:rPr>
              <w:t>,</w:t>
            </w:r>
          </w:p>
          <w:p w:rsidR="007304DB" w:rsidRPr="007304DB" w:rsidRDefault="007304DB" w:rsidP="007304D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  <w:lang w:val="en-US"/>
              </w:rPr>
              <w:t>http</w:t>
            </w:r>
            <w:r w:rsidRPr="007304DB">
              <w:rPr>
                <w:sz w:val="24"/>
                <w:szCs w:val="24"/>
              </w:rPr>
              <w:t xml:space="preserve">:// </w:t>
            </w:r>
            <w:r w:rsidRPr="007304DB">
              <w:rPr>
                <w:sz w:val="24"/>
                <w:szCs w:val="24"/>
                <w:lang w:val="en-US"/>
              </w:rPr>
              <w:t>www</w:t>
            </w:r>
            <w:r w:rsidRPr="007304DB">
              <w:rPr>
                <w:sz w:val="24"/>
                <w:szCs w:val="24"/>
              </w:rPr>
              <w:t>.</w:t>
            </w:r>
            <w:r w:rsidRPr="007304DB">
              <w:rPr>
                <w:sz w:val="24"/>
                <w:szCs w:val="24"/>
                <w:lang w:val="en-US"/>
              </w:rPr>
              <w:t>et</w:t>
            </w:r>
            <w:r w:rsidRPr="007304DB">
              <w:rPr>
                <w:sz w:val="24"/>
                <w:szCs w:val="24"/>
              </w:rPr>
              <w:t>32.</w:t>
            </w:r>
            <w:proofErr w:type="spellStart"/>
            <w:r w:rsidRPr="007304D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Разработка и</w:t>
            </w:r>
            <w:r w:rsidRPr="007304DB">
              <w:rPr>
                <w:sz w:val="24"/>
                <w:szCs w:val="24"/>
              </w:rPr>
              <w:t xml:space="preserve"> </w:t>
            </w:r>
            <w:r w:rsidRPr="002D752D">
              <w:rPr>
                <w:sz w:val="24"/>
                <w:szCs w:val="24"/>
              </w:rPr>
              <w:t>производство</w:t>
            </w:r>
          </w:p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D752D">
              <w:rPr>
                <w:sz w:val="24"/>
                <w:szCs w:val="24"/>
              </w:rPr>
              <w:t>лектронной</w:t>
            </w:r>
            <w:r w:rsidRPr="007304DB">
              <w:rPr>
                <w:sz w:val="24"/>
                <w:szCs w:val="24"/>
              </w:rPr>
              <w:t xml:space="preserve"> </w:t>
            </w:r>
            <w:r w:rsidRPr="002D752D">
              <w:rPr>
                <w:sz w:val="24"/>
                <w:szCs w:val="24"/>
              </w:rPr>
              <w:t>техники</w:t>
            </w:r>
          </w:p>
          <w:p w:rsidR="007304DB" w:rsidRPr="002D752D" w:rsidRDefault="007304DB" w:rsidP="007304D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 w:rsidRPr="002D752D">
              <w:rPr>
                <w:sz w:val="24"/>
                <w:szCs w:val="24"/>
              </w:rPr>
              <w:t>назначения и</w:t>
            </w:r>
            <w:r>
              <w:rPr>
                <w:sz w:val="24"/>
                <w:szCs w:val="24"/>
              </w:rPr>
              <w:t xml:space="preserve"> </w:t>
            </w:r>
            <w:r w:rsidRPr="002D752D">
              <w:rPr>
                <w:sz w:val="24"/>
                <w:szCs w:val="24"/>
              </w:rPr>
              <w:t>сре</w:t>
            </w:r>
            <w:proofErr w:type="gramStart"/>
            <w:r w:rsidRPr="002D752D">
              <w:rPr>
                <w:sz w:val="24"/>
                <w:szCs w:val="24"/>
              </w:rPr>
              <w:t>дств св</w:t>
            </w:r>
            <w:proofErr w:type="gramEnd"/>
            <w:r w:rsidRPr="002D752D">
              <w:rPr>
                <w:sz w:val="24"/>
                <w:szCs w:val="24"/>
              </w:rPr>
              <w:t>язи</w:t>
            </w: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Обработка стального прутка  на автоматно-</w:t>
            </w:r>
            <w:r w:rsidR="0048307C">
              <w:rPr>
                <w:sz w:val="24"/>
                <w:szCs w:val="24"/>
              </w:rPr>
              <w:t>р</w:t>
            </w:r>
            <w:r w:rsidRPr="002D752D">
              <w:rPr>
                <w:sz w:val="24"/>
                <w:szCs w:val="24"/>
              </w:rPr>
              <w:t>евольверных станках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752D">
              <w:rPr>
                <w:sz w:val="24"/>
                <w:szCs w:val="24"/>
              </w:rPr>
              <w:t>остоянно</w:t>
            </w:r>
          </w:p>
          <w:p w:rsidR="007304DB" w:rsidRPr="002D752D" w:rsidRDefault="007304DB" w:rsidP="002D752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04DB" w:rsidRPr="002D752D" w:rsidTr="002C5029">
        <w:trPr>
          <w:trHeight w:val="220"/>
        </w:trPr>
        <w:tc>
          <w:tcPr>
            <w:tcW w:w="2235" w:type="dxa"/>
            <w:vMerge w:val="restart"/>
          </w:tcPr>
          <w:p w:rsidR="007304DB" w:rsidRPr="002D752D" w:rsidRDefault="007304DB" w:rsidP="002D752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218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АО «Производственное объединение  «Бежицкая сталь»</w:t>
            </w:r>
          </w:p>
        </w:tc>
        <w:tc>
          <w:tcPr>
            <w:tcW w:w="2693" w:type="dxa"/>
            <w:vMerge w:val="restart"/>
          </w:tcPr>
          <w:p w:rsidR="007304DB" w:rsidRPr="007304DB" w:rsidRDefault="007304DB" w:rsidP="005A0CB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>241038, РФ, г. Брянск, ул. Сталелитейная, д.1А.</w:t>
            </w:r>
          </w:p>
          <w:p w:rsidR="007304DB" w:rsidRPr="007304DB" w:rsidRDefault="007304DB" w:rsidP="005A0CBA">
            <w:pPr>
              <w:spacing w:line="276" w:lineRule="auto"/>
              <w:rPr>
                <w:sz w:val="24"/>
                <w:szCs w:val="24"/>
              </w:rPr>
            </w:pPr>
            <w:r w:rsidRPr="007304DB">
              <w:rPr>
                <w:sz w:val="24"/>
                <w:szCs w:val="24"/>
              </w:rPr>
              <w:t xml:space="preserve"> тел.</w:t>
            </w:r>
            <w:hyperlink r:id="rId13" w:history="1">
              <w:r w:rsidRPr="007304DB">
                <w:rPr>
                  <w:rStyle w:val="a4"/>
                  <w:sz w:val="24"/>
                  <w:szCs w:val="24"/>
                  <w:u w:val="none"/>
                </w:rPr>
                <w:t xml:space="preserve"> 7 (4832)71 59 53, </w:t>
              </w:r>
            </w:hyperlink>
          </w:p>
          <w:p w:rsidR="007304DB" w:rsidRPr="007304DB" w:rsidRDefault="007304DB" w:rsidP="005A0CB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  <w:lang w:val="en-US"/>
              </w:rPr>
              <w:t xml:space="preserve">7 (4832)71-59-54, </w:t>
            </w:r>
            <w:r w:rsidRPr="007304DB">
              <w:rPr>
                <w:sz w:val="24"/>
                <w:szCs w:val="24"/>
                <w:lang w:val="en-US"/>
              </w:rPr>
              <w:br/>
            </w:r>
            <w:r w:rsidRPr="007304DB">
              <w:rPr>
                <w:sz w:val="24"/>
                <w:szCs w:val="24"/>
              </w:rPr>
              <w:t>факс</w:t>
            </w:r>
            <w:r w:rsidRPr="007304DB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7 (4832) 71 58 33</w:t>
              </w:r>
            </w:hyperlink>
            <w:r w:rsidRPr="007304DB">
              <w:rPr>
                <w:sz w:val="24"/>
                <w:szCs w:val="24"/>
                <w:lang w:val="en-US"/>
              </w:rPr>
              <w:t xml:space="preserve">, </w:t>
            </w:r>
          </w:p>
          <w:p w:rsidR="007304DB" w:rsidRPr="007304DB" w:rsidRDefault="007304DB" w:rsidP="005A0CB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  <w:lang w:val="en-US"/>
              </w:rPr>
              <w:t>7 (4832)71 71 00</w:t>
            </w:r>
            <w:r w:rsidRPr="007304DB">
              <w:rPr>
                <w:sz w:val="24"/>
                <w:szCs w:val="24"/>
                <w:lang w:val="en-US"/>
              </w:rPr>
              <w:br/>
              <w:t xml:space="preserve">e-mail: priem@bstal.ru,  </w:t>
            </w:r>
          </w:p>
          <w:p w:rsidR="007304DB" w:rsidRPr="007304DB" w:rsidRDefault="007304DB" w:rsidP="005A0CB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7304DB">
              <w:rPr>
                <w:sz w:val="24"/>
                <w:szCs w:val="24"/>
                <w:lang w:val="en-US"/>
              </w:rPr>
              <w:t>http:/</w:t>
            </w:r>
            <w:r w:rsidRPr="007304DB">
              <w:rPr>
                <w:sz w:val="24"/>
                <w:szCs w:val="24"/>
              </w:rPr>
              <w:t>/</w:t>
            </w:r>
            <w:hyperlink r:id="rId15" w:history="1">
              <w:r w:rsidRPr="007304DB">
                <w:rPr>
                  <w:rStyle w:val="a4"/>
                  <w:sz w:val="24"/>
                  <w:szCs w:val="24"/>
                  <w:u w:val="none"/>
                  <w:lang w:val="en-US"/>
                </w:rPr>
                <w:t>www.bstal.ru</w:t>
              </w:r>
            </w:hyperlink>
            <w:r w:rsidRPr="007304DB">
              <w:rPr>
                <w:sz w:val="24"/>
                <w:szCs w:val="24"/>
                <w:lang w:val="en-US"/>
              </w:rPr>
              <w:t xml:space="preserve">,  </w:t>
            </w:r>
          </w:p>
        </w:tc>
        <w:tc>
          <w:tcPr>
            <w:tcW w:w="2977" w:type="dxa"/>
            <w:vMerge w:val="restart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- винтовых компрессоров – 9 ед.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 w:rsidRPr="002D752D">
              <w:rPr>
                <w:sz w:val="24"/>
                <w:szCs w:val="24"/>
              </w:rPr>
              <w:t>зависимости от количества часов наработки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- отопительного оборудования (</w:t>
            </w:r>
            <w:proofErr w:type="spellStart"/>
            <w:r w:rsidRPr="002D752D">
              <w:rPr>
                <w:sz w:val="24"/>
                <w:szCs w:val="24"/>
              </w:rPr>
              <w:t>теплогенераторы</w:t>
            </w:r>
            <w:proofErr w:type="spellEnd"/>
            <w:r w:rsidRPr="002D752D">
              <w:rPr>
                <w:sz w:val="24"/>
                <w:szCs w:val="24"/>
              </w:rPr>
              <w:t>, тепловые завесы,  инфракрасные излучатели)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D752D">
              <w:rPr>
                <w:sz w:val="24"/>
                <w:szCs w:val="24"/>
              </w:rPr>
              <w:t>жемесячно в отопительный сезон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 xml:space="preserve">- газового оборудования объектов </w:t>
            </w:r>
            <w:proofErr w:type="spellStart"/>
            <w:r w:rsidRPr="002D752D">
              <w:rPr>
                <w:sz w:val="24"/>
                <w:szCs w:val="24"/>
              </w:rPr>
              <w:t>комбыта</w:t>
            </w:r>
            <w:proofErr w:type="spellEnd"/>
            <w:r w:rsidRPr="002D752D">
              <w:rPr>
                <w:sz w:val="24"/>
                <w:szCs w:val="24"/>
              </w:rPr>
              <w:t xml:space="preserve"> (общежитие, клуб, гостиница)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ежемесячно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 xml:space="preserve">- </w:t>
            </w:r>
            <w:proofErr w:type="spellStart"/>
            <w:r w:rsidRPr="002D752D">
              <w:rPr>
                <w:sz w:val="24"/>
                <w:szCs w:val="24"/>
              </w:rPr>
              <w:t>газоконвектора</w:t>
            </w:r>
            <w:proofErr w:type="spellEnd"/>
            <w:r w:rsidRPr="002D752D">
              <w:rPr>
                <w:sz w:val="24"/>
                <w:szCs w:val="24"/>
              </w:rPr>
              <w:t xml:space="preserve"> «Ятаган 31,5/2000А»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ежеквартально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- системы АИИСКУЭ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ежемесячно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- АЗС колонок на складке ГСМ ЦТС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ежемесячно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- вентиляционного оборудования в подразделениях предприятия</w:t>
            </w:r>
          </w:p>
        </w:tc>
        <w:tc>
          <w:tcPr>
            <w:tcW w:w="2552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ежемесячно</w:t>
            </w:r>
          </w:p>
        </w:tc>
      </w:tr>
      <w:tr w:rsidR="007304DB" w:rsidRPr="002D752D" w:rsidTr="002C5029">
        <w:trPr>
          <w:trHeight w:val="213"/>
        </w:trPr>
        <w:tc>
          <w:tcPr>
            <w:tcW w:w="2235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DB" w:rsidRPr="007304DB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04DB" w:rsidRPr="002D752D" w:rsidRDefault="007304DB" w:rsidP="002D75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D752D">
              <w:rPr>
                <w:sz w:val="24"/>
                <w:szCs w:val="24"/>
              </w:rPr>
              <w:t>Изготовление механической обработкой и литьем деталей, используемых для собственных нужд предприятия при проведении ремонтов оборудования</w:t>
            </w:r>
          </w:p>
        </w:tc>
        <w:tc>
          <w:tcPr>
            <w:tcW w:w="2552" w:type="dxa"/>
          </w:tcPr>
          <w:p w:rsidR="007304DB" w:rsidRPr="002D752D" w:rsidRDefault="007304DB" w:rsidP="007304D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752D">
              <w:rPr>
                <w:sz w:val="24"/>
                <w:szCs w:val="24"/>
              </w:rPr>
              <w:t>о мере необходимости</w:t>
            </w:r>
          </w:p>
        </w:tc>
      </w:tr>
      <w:tr w:rsidR="002C5029" w:rsidTr="002C5029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29" w:rsidRDefault="002C5029" w:rsidP="002C5029">
            <w:pPr>
              <w:pStyle w:val="a7"/>
              <w:numPr>
                <w:ilvl w:val="0"/>
                <w:numId w:val="1"/>
              </w:numPr>
              <w:ind w:left="142" w:firstLine="142"/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АО </w:t>
            </w:r>
          </w:p>
          <w:p w:rsidR="002C5029" w:rsidRPr="002C5029" w:rsidRDefault="002C5029" w:rsidP="002C5029">
            <w:pPr>
              <w:ind w:left="142"/>
              <w:rPr>
                <w:sz w:val="24"/>
                <w:szCs w:val="24"/>
              </w:rPr>
            </w:pPr>
            <w:bookmarkStart w:id="0" w:name="_GoBack"/>
            <w:bookmarkEnd w:id="0"/>
            <w:r w:rsidRPr="002C5029">
              <w:rPr>
                <w:sz w:val="24"/>
                <w:szCs w:val="24"/>
              </w:rPr>
              <w:t>“192 Центральный завод железнодорожной техники”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29" w:rsidRDefault="002C5029">
            <w:r>
              <w:t>241021,РФ</w:t>
            </w:r>
            <w:proofErr w:type="gramStart"/>
            <w:r>
              <w:t>,г</w:t>
            </w:r>
            <w:proofErr w:type="gramEnd"/>
            <w:r>
              <w:t>. Брянск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ул. Мичурина 35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тел. 7(4832) 26 36 74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факс 7(4832) 26 36 74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  <w:lang w:val="en-US"/>
              </w:rPr>
              <w:t>e</w:t>
            </w:r>
            <w:r w:rsidRPr="002C5029">
              <w:rPr>
                <w:sz w:val="24"/>
                <w:szCs w:val="24"/>
              </w:rPr>
              <w:t>-</w:t>
            </w:r>
            <w:r w:rsidRPr="002C5029">
              <w:rPr>
                <w:sz w:val="24"/>
                <w:szCs w:val="24"/>
                <w:lang w:val="en-US"/>
              </w:rPr>
              <w:t>mail</w:t>
            </w:r>
            <w:r w:rsidRPr="002C5029">
              <w:rPr>
                <w:sz w:val="24"/>
                <w:szCs w:val="24"/>
              </w:rPr>
              <w:t>: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hyperlink r:id="rId16" w:history="1">
              <w:r w:rsidRPr="002C5029">
                <w:rPr>
                  <w:rStyle w:val="a4"/>
                  <w:sz w:val="24"/>
                  <w:szCs w:val="24"/>
                  <w:lang w:val="en-US"/>
                </w:rPr>
                <w:t>oao</w:t>
              </w:r>
              <w:r w:rsidRPr="002C5029">
                <w:rPr>
                  <w:rStyle w:val="a4"/>
                  <w:sz w:val="24"/>
                  <w:szCs w:val="24"/>
                </w:rPr>
                <w:t>192@</w:t>
              </w:r>
              <w:r w:rsidRPr="002C5029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2C502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2C502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5029" w:rsidRDefault="002C5029">
            <w:pPr>
              <w:rPr>
                <w:lang w:val="en-US"/>
              </w:rPr>
            </w:pPr>
            <w:r w:rsidRPr="002C5029">
              <w:rPr>
                <w:sz w:val="24"/>
                <w:szCs w:val="24"/>
                <w:lang w:val="en-US"/>
              </w:rPr>
              <w:t>www.z192.ru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Металлургическое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Изготовления отливок из стали и чугуна 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Кузнечное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Имеется технологическая возможность получения поковок из конструкционных и легированных сталей методом свободной ковки на молотах массой до 100 кг. </w:t>
            </w:r>
            <w:proofErr w:type="gramStart"/>
            <w:r w:rsidRPr="002C5029">
              <w:rPr>
                <w:sz w:val="24"/>
                <w:szCs w:val="24"/>
              </w:rPr>
              <w:t>Гибка</w:t>
            </w:r>
            <w:proofErr w:type="gramEnd"/>
            <w:r w:rsidRPr="002C5029">
              <w:rPr>
                <w:sz w:val="24"/>
                <w:szCs w:val="24"/>
              </w:rPr>
              <w:t xml:space="preserve"> </w:t>
            </w:r>
            <w:r w:rsidRPr="002C5029">
              <w:rPr>
                <w:sz w:val="24"/>
                <w:szCs w:val="24"/>
              </w:rPr>
              <w:lastRenderedPageBreak/>
              <w:t>толстолистового и сортового проката на гидравлических прессах. Отрезка сортового, круглого, прямоугольного и трубного проката по сечению максимального размера 230 мм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Заготовительное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Отрезка деталей из листового проката на гильотинных ножницах. Вырезка </w:t>
            </w:r>
            <w:proofErr w:type="gramStart"/>
            <w:r w:rsidRPr="002C5029">
              <w:rPr>
                <w:sz w:val="24"/>
                <w:szCs w:val="24"/>
              </w:rPr>
              <w:t>из</w:t>
            </w:r>
            <w:proofErr w:type="gramEnd"/>
            <w:r w:rsidRPr="002C5029">
              <w:rPr>
                <w:sz w:val="24"/>
                <w:szCs w:val="24"/>
              </w:rPr>
              <w:t xml:space="preserve"> </w:t>
            </w:r>
            <w:proofErr w:type="gramStart"/>
            <w:r w:rsidRPr="002C5029">
              <w:rPr>
                <w:sz w:val="24"/>
                <w:szCs w:val="24"/>
              </w:rPr>
              <w:t>плазменной</w:t>
            </w:r>
            <w:proofErr w:type="gramEnd"/>
            <w:r w:rsidRPr="002C5029">
              <w:rPr>
                <w:sz w:val="24"/>
                <w:szCs w:val="24"/>
              </w:rPr>
              <w:t xml:space="preserve"> установке деталей. Отрезка профильного проката</w:t>
            </w:r>
            <w:proofErr w:type="gramStart"/>
            <w:r w:rsidRPr="002C5029">
              <w:rPr>
                <w:sz w:val="24"/>
                <w:szCs w:val="24"/>
              </w:rPr>
              <w:t xml:space="preserve"> ,</w:t>
            </w:r>
            <w:proofErr w:type="gramEnd"/>
            <w:r w:rsidRPr="002C5029">
              <w:rPr>
                <w:sz w:val="24"/>
                <w:szCs w:val="24"/>
              </w:rPr>
              <w:t>трубный прокат ф440 включительно. Выправка и гибка деталей.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Механическая обработка деталей и узлов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-</w:t>
            </w:r>
            <w:r w:rsidRPr="002C5029">
              <w:rPr>
                <w:sz w:val="24"/>
                <w:szCs w:val="24"/>
              </w:rPr>
              <w:t>обработка поверхностей вращения;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-сверловка и расточка отверстий больших диаметров;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-электроэрозионная обработка фасонных полостей и отверстий в деталях из труднообрабатываемых сталей и сплавов;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-нарезка зубчатых колес внешнего и внутреннего зацепления;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-накатка резьбы;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-фрезеровка, шлифовка и строгание плоскостей;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-раскатка гидроцилиндров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Термическая обработка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Термообработка деталей (объемная закалка, отпуск, отжиг) в электрических и газовых печах, закалка ТВЧ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Сварочное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Любые виды сварочных работ. Механизированная полуавтоматическая сварка плавящимся электродом в среде углекислого газа, аргонодуговая сварка плавящимся электродом, аргонодуговая наплавка бронзы плавящимся электродом, ручная дуговая сварка покрытыми электродами, ручная дуговая сварка </w:t>
            </w:r>
            <w:r w:rsidRPr="002C5029">
              <w:rPr>
                <w:sz w:val="24"/>
                <w:szCs w:val="24"/>
              </w:rPr>
              <w:lastRenderedPageBreak/>
              <w:t>покрытыми электродами твердых сплавов.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Сборочное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Изготовление и сборка габаритных металлоконструкций из конструкционных и низколегированных сталей, изготовление и сборка путевых, мостовых и дорожных машин и различных механизмов, а так же сборка и испытания гидроцилиндров. Изготовление понтонов любых размеров, проведение испытаний на водопроницаемость, растяжение и сжатие.</w:t>
            </w:r>
          </w:p>
          <w:p w:rsidR="002C5029" w:rsidRPr="002C5029" w:rsidRDefault="002C5029">
            <w:pPr>
              <w:rPr>
                <w:b/>
                <w:sz w:val="24"/>
                <w:szCs w:val="24"/>
              </w:rPr>
            </w:pPr>
            <w:r w:rsidRPr="002C5029">
              <w:rPr>
                <w:b/>
                <w:sz w:val="24"/>
                <w:szCs w:val="24"/>
              </w:rPr>
              <w:t>Деревообрабатывающее производство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Изготовление пиломатериала под размер заказчика, изготовление бруса, </w:t>
            </w:r>
            <w:proofErr w:type="spellStart"/>
            <w:r w:rsidRPr="002C5029">
              <w:rPr>
                <w:sz w:val="24"/>
                <w:szCs w:val="24"/>
              </w:rPr>
              <w:t>полубруса</w:t>
            </w:r>
            <w:proofErr w:type="spellEnd"/>
            <w:r w:rsidRPr="002C5029">
              <w:rPr>
                <w:sz w:val="24"/>
                <w:szCs w:val="24"/>
              </w:rPr>
              <w:t xml:space="preserve"> для бань; изготовление дверей, оконных рам по замерам клиента, изготовление тары и упаковки по размерам клиента.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</w:p>
          <w:p w:rsidR="002C5029" w:rsidRPr="002C5029" w:rsidRDefault="002C5029">
            <w:pPr>
              <w:rPr>
                <w:b/>
                <w:color w:val="000000" w:themeColor="text1"/>
                <w:sz w:val="24"/>
                <w:szCs w:val="24"/>
              </w:rPr>
            </w:pPr>
            <w:r w:rsidRPr="002C5029">
              <w:rPr>
                <w:b/>
                <w:color w:val="000000" w:themeColor="text1"/>
                <w:sz w:val="24"/>
                <w:szCs w:val="24"/>
              </w:rPr>
              <w:t>Изготовление дизельных молотов: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трубчатые и штанговые. А так же предприятие осуществляет ремонт выпускаемых молотов.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>Предприятие обеспечивает гарантийное и сервисное обслуживание продукции, поставку запасных частей, оказывает помощь в обучении обслуживающего персонала.</w:t>
            </w:r>
          </w:p>
          <w:p w:rsidR="002C5029" w:rsidRPr="002C5029" w:rsidRDefault="002C5029">
            <w:pPr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29" w:rsidRPr="002C5029" w:rsidRDefault="002C5029">
            <w:pPr>
              <w:jc w:val="center"/>
              <w:rPr>
                <w:sz w:val="24"/>
                <w:szCs w:val="24"/>
              </w:rPr>
            </w:pPr>
            <w:r w:rsidRPr="002C5029">
              <w:rPr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2C5029" w:rsidRDefault="002C5029" w:rsidP="002C5029"/>
    <w:p w:rsidR="00295232" w:rsidRPr="002D752D" w:rsidRDefault="00295232" w:rsidP="002D75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295232" w:rsidRPr="002D752D" w:rsidSect="002C50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41E"/>
    <w:multiLevelType w:val="hybridMultilevel"/>
    <w:tmpl w:val="1450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232"/>
    <w:rsid w:val="000541BA"/>
    <w:rsid w:val="001156F6"/>
    <w:rsid w:val="00127F7D"/>
    <w:rsid w:val="00133AC9"/>
    <w:rsid w:val="00295232"/>
    <w:rsid w:val="002C5029"/>
    <w:rsid w:val="002D752D"/>
    <w:rsid w:val="002E68D5"/>
    <w:rsid w:val="0032361C"/>
    <w:rsid w:val="00364759"/>
    <w:rsid w:val="003828D9"/>
    <w:rsid w:val="003D7F4A"/>
    <w:rsid w:val="0047486B"/>
    <w:rsid w:val="0048215D"/>
    <w:rsid w:val="0048307C"/>
    <w:rsid w:val="00511314"/>
    <w:rsid w:val="005863B9"/>
    <w:rsid w:val="005A0CBA"/>
    <w:rsid w:val="007304DB"/>
    <w:rsid w:val="00893208"/>
    <w:rsid w:val="009A450F"/>
    <w:rsid w:val="00AB46CB"/>
    <w:rsid w:val="00B40A55"/>
    <w:rsid w:val="00BF02E7"/>
    <w:rsid w:val="00D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2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yanskselmash.ru" TargetMode="External"/><Relationship Id="rId13" Type="http://schemas.openxmlformats.org/officeDocument/2006/relationships/hyperlink" Target="tel:+7483274770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74832757530" TargetMode="External"/><Relationship Id="rId12" Type="http://schemas.openxmlformats.org/officeDocument/2006/relationships/hyperlink" Target="http://www.x&#1083;&#1077;&#1073;&#1086;&#1082;&#1086;&#1084;&#1073;&#1080;&#1085;&#1072;&#1090;-1&#1056;&#1060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ao19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4832747707" TargetMode="External"/><Relationship Id="rId11" Type="http://schemas.openxmlformats.org/officeDocument/2006/relationships/hyperlink" Target="tel:+748327575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stal.ru" TargetMode="External"/><Relationship Id="rId10" Type="http://schemas.openxmlformats.org/officeDocument/2006/relationships/hyperlink" Target="tel:+74832747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yanskselmash.ru" TargetMode="External"/><Relationship Id="rId14" Type="http://schemas.openxmlformats.org/officeDocument/2006/relationships/hyperlink" Target="tel:+74832757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(4) XP</dc:creator>
  <cp:keywords/>
  <dc:description/>
  <cp:lastModifiedBy>Сектор поддержки предпринимательства, специалист</cp:lastModifiedBy>
  <cp:revision>14</cp:revision>
  <dcterms:created xsi:type="dcterms:W3CDTF">2018-06-04T11:07:00Z</dcterms:created>
  <dcterms:modified xsi:type="dcterms:W3CDTF">2018-10-23T09:24:00Z</dcterms:modified>
</cp:coreProperties>
</file>